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2.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0BA" w:rsidRPr="001E7DCB" w:rsidRDefault="007109B8" w:rsidP="00AE2D1A">
      <w:pPr>
        <w:bidi/>
        <w:spacing w:before="100" w:beforeAutospacing="1" w:after="100" w:afterAutospacing="1" w:line="240" w:lineRule="auto"/>
        <w:outlineLvl w:val="2"/>
        <w:rPr>
          <w:rFonts w:ascii="Times New Roman" w:eastAsia="Times New Roman" w:hAnsi="Times New Roman" w:cs="Arabic Transparent"/>
          <w:b/>
          <w:bCs/>
          <w:sz w:val="36"/>
          <w:szCs w:val="36"/>
          <w:lang w:eastAsia="fr-FR"/>
        </w:rPr>
      </w:pPr>
      <w:r>
        <w:fldChar w:fldCharType="begin"/>
      </w:r>
      <w:r w:rsidR="00907A89">
        <w:instrText>HYPERLINK "http://www.google.dz/url?sa=t&amp;rct=j&amp;q=le%20pme%20et%20protection%20l%27environnement&amp;source=web&amp;cd=17&amp;cad=rja&amp;ved=0CFcQFjAGOAo&amp;url=http%3A%2F%2Fwww.larsg-revue.com%2Farticles%2Flarsg%2Fpdf%2F1997%2F04%2Flarsg199716608.pdf&amp;ei=svZZUL6kGdDGtAae1YCYDA&amp;usg=AFQjCNHNE5tMx8VohlWwvzdbhVLnIi49aA"</w:instrText>
      </w:r>
      <w:r>
        <w:fldChar w:fldCharType="separate"/>
      </w:r>
      <w:r w:rsidR="00B76135" w:rsidRPr="001E7DCB">
        <w:rPr>
          <w:rFonts w:ascii="Times New Roman" w:eastAsia="Times New Roman" w:hAnsi="Times New Roman" w:cs="Arabic Transparent" w:hint="cs"/>
          <w:b/>
          <w:bCs/>
          <w:sz w:val="36"/>
          <w:szCs w:val="36"/>
          <w:rtl/>
          <w:lang w:eastAsia="fr-FR"/>
        </w:rPr>
        <w:t>دور</w:t>
      </w:r>
      <w:r>
        <w:fldChar w:fldCharType="end"/>
      </w:r>
      <w:r w:rsidR="00B76135" w:rsidRPr="001E7DCB">
        <w:rPr>
          <w:rFonts w:cs="Arabic Transparent" w:hint="cs"/>
          <w:b/>
          <w:bCs/>
          <w:sz w:val="36"/>
          <w:szCs w:val="36"/>
          <w:rtl/>
        </w:rPr>
        <w:t xml:space="preserve"> نظام الإدارة البيئية في </w:t>
      </w:r>
      <w:r w:rsidR="00AE2D1A" w:rsidRPr="001E7DCB">
        <w:rPr>
          <w:rFonts w:cs="Arabic Transparent" w:hint="cs"/>
          <w:b/>
          <w:bCs/>
          <w:sz w:val="36"/>
          <w:szCs w:val="36"/>
          <w:rtl/>
        </w:rPr>
        <w:t xml:space="preserve">تحسين الأداء البيئي </w:t>
      </w:r>
      <w:r w:rsidR="00B76135" w:rsidRPr="001E7DCB">
        <w:rPr>
          <w:rFonts w:cs="Arabic Transparent" w:hint="cs"/>
          <w:b/>
          <w:bCs/>
          <w:sz w:val="36"/>
          <w:szCs w:val="36"/>
          <w:rtl/>
        </w:rPr>
        <w:t>للمؤسسات الصغيرة والمتوسطة.</w:t>
      </w:r>
    </w:p>
    <w:p w:rsidR="00704EC0" w:rsidRDefault="00704EC0" w:rsidP="00CE7EE2">
      <w:pPr>
        <w:bidi/>
        <w:rPr>
          <w:rFonts w:cs="Arabic Transparent"/>
          <w:sz w:val="30"/>
          <w:szCs w:val="30"/>
          <w:rtl/>
        </w:rPr>
      </w:pPr>
    </w:p>
    <w:p w:rsidR="00746155" w:rsidRPr="00000694" w:rsidRDefault="00746155" w:rsidP="00746155">
      <w:pPr>
        <w:bidi/>
        <w:rPr>
          <w:rFonts w:cs="Arabic Transparent"/>
          <w:sz w:val="30"/>
          <w:szCs w:val="30"/>
        </w:rPr>
      </w:pPr>
    </w:p>
    <w:tbl>
      <w:tblPr>
        <w:bidiVisual/>
        <w:tblW w:w="9893" w:type="dxa"/>
        <w:tblInd w:w="-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56"/>
        <w:gridCol w:w="5337"/>
      </w:tblGrid>
      <w:tr w:rsidR="00746155" w:rsidRPr="002679DD" w:rsidTr="00C97EBB">
        <w:trPr>
          <w:trHeight w:val="5569"/>
        </w:trPr>
        <w:tc>
          <w:tcPr>
            <w:tcW w:w="4556" w:type="dxa"/>
            <w:tcBorders>
              <w:bottom w:val="single" w:sz="4" w:space="0" w:color="auto"/>
            </w:tcBorders>
          </w:tcPr>
          <w:p w:rsidR="00746155" w:rsidRPr="002679DD" w:rsidRDefault="00746155" w:rsidP="00C97EBB">
            <w:pPr>
              <w:tabs>
                <w:tab w:val="right" w:pos="4677"/>
              </w:tabs>
              <w:bidi/>
              <w:rPr>
                <w:rFonts w:ascii="Traditional Arabic" w:eastAsia="Times New Roman" w:hAnsi="Traditional Arabic" w:cs="Traditional Arabic"/>
                <w:b/>
                <w:bCs/>
                <w:sz w:val="26"/>
                <w:szCs w:val="26"/>
                <w:rtl/>
              </w:rPr>
            </w:pPr>
            <w:proofErr w:type="spellStart"/>
            <w:r w:rsidRPr="002679DD">
              <w:rPr>
                <w:rFonts w:ascii="Traditional Arabic" w:eastAsia="Times New Roman" w:hAnsi="Traditional Arabic" w:cs="Traditional Arabic"/>
                <w:b/>
                <w:bCs/>
                <w:sz w:val="26"/>
                <w:szCs w:val="26"/>
                <w:rtl/>
              </w:rPr>
              <w:t>الإسم</w:t>
            </w:r>
            <w:proofErr w:type="spellEnd"/>
            <w:r w:rsidRPr="002679DD">
              <w:rPr>
                <w:rFonts w:ascii="Traditional Arabic" w:eastAsia="Times New Roman" w:hAnsi="Traditional Arabic" w:cs="Traditional Arabic"/>
                <w:b/>
                <w:bCs/>
                <w:sz w:val="26"/>
                <w:szCs w:val="26"/>
                <w:rtl/>
              </w:rPr>
              <w:t xml:space="preserve">  الكامل</w:t>
            </w:r>
            <w:r w:rsidRPr="002679DD">
              <w:rPr>
                <w:rFonts w:ascii="Traditional Arabic" w:eastAsia="Times New Roman" w:hAnsi="Traditional Arabic" w:cs="Traditional Arabic" w:hint="cs"/>
                <w:b/>
                <w:bCs/>
                <w:sz w:val="26"/>
                <w:szCs w:val="26"/>
                <w:rtl/>
              </w:rPr>
              <w:t xml:space="preserve">: </w:t>
            </w:r>
            <w:proofErr w:type="spellStart"/>
            <w:r w:rsidRPr="002679DD">
              <w:rPr>
                <w:rFonts w:ascii="Traditional Arabic" w:eastAsia="Times New Roman" w:hAnsi="Traditional Arabic" w:cs="Traditional Arabic" w:hint="cs"/>
                <w:b/>
                <w:bCs/>
                <w:sz w:val="26"/>
                <w:szCs w:val="26"/>
                <w:rtl/>
              </w:rPr>
              <w:t>زوبير</w:t>
            </w:r>
            <w:proofErr w:type="spellEnd"/>
            <w:r w:rsidRPr="002679DD">
              <w:rPr>
                <w:rFonts w:ascii="Traditional Arabic" w:eastAsia="Times New Roman" w:hAnsi="Traditional Arabic" w:cs="Traditional Arabic" w:hint="cs"/>
                <w:b/>
                <w:bCs/>
                <w:sz w:val="26"/>
                <w:szCs w:val="26"/>
                <w:rtl/>
              </w:rPr>
              <w:t xml:space="preserve"> </w:t>
            </w:r>
            <w:proofErr w:type="spellStart"/>
            <w:r w:rsidRPr="002679DD">
              <w:rPr>
                <w:rFonts w:ascii="Traditional Arabic" w:eastAsia="Times New Roman" w:hAnsi="Traditional Arabic" w:cs="Traditional Arabic" w:hint="cs"/>
                <w:b/>
                <w:bCs/>
                <w:sz w:val="26"/>
                <w:szCs w:val="26"/>
                <w:rtl/>
              </w:rPr>
              <w:t>عياش</w:t>
            </w:r>
            <w:proofErr w:type="spellEnd"/>
            <w:r w:rsidRPr="002679DD">
              <w:rPr>
                <w:rFonts w:ascii="Traditional Arabic" w:eastAsia="Times New Roman" w:hAnsi="Traditional Arabic" w:cs="Traditional Arabic" w:hint="cs"/>
                <w:b/>
                <w:bCs/>
                <w:sz w:val="26"/>
                <w:szCs w:val="26"/>
                <w:rtl/>
              </w:rPr>
              <w:t xml:space="preserve">                                 </w:t>
            </w:r>
          </w:p>
          <w:p w:rsidR="00746155" w:rsidRPr="002679DD" w:rsidRDefault="00746155" w:rsidP="00C97EBB">
            <w:pPr>
              <w:bidi/>
              <w:rPr>
                <w:rFonts w:ascii="Traditional Arabic" w:eastAsia="Calibri" w:hAnsi="Traditional Arabic" w:cs="Traditional Arabic"/>
                <w:b/>
                <w:bCs/>
                <w:sz w:val="28"/>
                <w:szCs w:val="28"/>
                <w:rtl/>
              </w:rPr>
            </w:pPr>
            <w:proofErr w:type="gramStart"/>
            <w:r w:rsidRPr="002679DD">
              <w:rPr>
                <w:rFonts w:ascii="Traditional Arabic" w:eastAsia="Calibri" w:hAnsi="Traditional Arabic" w:cs="Traditional Arabic"/>
                <w:b/>
                <w:bCs/>
                <w:sz w:val="26"/>
                <w:szCs w:val="26"/>
                <w:rtl/>
              </w:rPr>
              <w:t>التخصص</w:t>
            </w:r>
            <w:proofErr w:type="gramEnd"/>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إدارة الأعمال</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Calibri" w:hAnsi="Traditional Arabic" w:cs="Traditional Arabic"/>
                <w:b/>
                <w:bCs/>
                <w:sz w:val="28"/>
                <w:szCs w:val="28"/>
                <w:rtl/>
              </w:rPr>
            </w:pPr>
            <w:r w:rsidRPr="002679DD">
              <w:rPr>
                <w:rFonts w:ascii="Traditional Arabic" w:eastAsia="Times New Roman" w:hAnsi="Traditional Arabic" w:cs="Traditional Arabic"/>
                <w:b/>
                <w:bCs/>
                <w:sz w:val="26"/>
                <w:szCs w:val="26"/>
                <w:rtl/>
              </w:rPr>
              <w:t>الهيئة المستخدمة: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 xml:space="preserve">جامعة العربي بن </w:t>
            </w:r>
            <w:proofErr w:type="spellStart"/>
            <w:r w:rsidRPr="002679DD">
              <w:rPr>
                <w:rFonts w:ascii="Traditional Arabic" w:eastAsia="Calibri" w:hAnsi="Traditional Arabic" w:cs="Traditional Arabic" w:hint="cs"/>
                <w:b/>
                <w:bCs/>
                <w:sz w:val="28"/>
                <w:szCs w:val="28"/>
                <w:rtl/>
              </w:rPr>
              <w:t>مهيدي</w:t>
            </w:r>
            <w:proofErr w:type="spellEnd"/>
            <w:r w:rsidRPr="002679DD">
              <w:rPr>
                <w:rFonts w:ascii="Traditional Arabic" w:eastAsia="Calibri" w:hAnsi="Traditional Arabic" w:cs="Traditional Arabic" w:hint="cs"/>
                <w:b/>
                <w:bCs/>
                <w:sz w:val="28"/>
                <w:szCs w:val="28"/>
                <w:rtl/>
              </w:rPr>
              <w:t xml:space="preserve"> أم البواقي</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Calibri" w:hAnsi="Traditional Arabic" w:cs="Traditional Arabic"/>
                <w:b/>
                <w:bCs/>
                <w:sz w:val="28"/>
                <w:szCs w:val="28"/>
                <w:rtl/>
              </w:rPr>
            </w:pPr>
            <w:proofErr w:type="gramStart"/>
            <w:r w:rsidRPr="002679DD">
              <w:rPr>
                <w:rFonts w:ascii="Traditional Arabic" w:eastAsia="Times New Roman" w:hAnsi="Traditional Arabic" w:cs="Traditional Arabic"/>
                <w:b/>
                <w:bCs/>
                <w:sz w:val="26"/>
                <w:szCs w:val="26"/>
                <w:rtl/>
              </w:rPr>
              <w:t>الرتبة</w:t>
            </w:r>
            <w:proofErr w:type="gramEnd"/>
            <w:r w:rsidRPr="002679DD">
              <w:rPr>
                <w:rFonts w:ascii="Traditional Arabic" w:eastAsia="Times New Roman" w:hAnsi="Traditional Arabic" w:cs="Traditional Arabic"/>
                <w:b/>
                <w:bCs/>
                <w:sz w:val="26"/>
                <w:szCs w:val="26"/>
                <w:rtl/>
              </w:rPr>
              <w:t xml:space="preserve"> العلمية: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 xml:space="preserve">أستاذ </w:t>
            </w:r>
            <w:r>
              <w:rPr>
                <w:rFonts w:ascii="Traditional Arabic" w:eastAsia="Calibri" w:hAnsi="Traditional Arabic" w:cs="Traditional Arabic" w:hint="cs"/>
                <w:b/>
                <w:bCs/>
                <w:sz w:val="28"/>
                <w:szCs w:val="28"/>
                <w:rtl/>
              </w:rPr>
              <w:t>محاضر</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Calibri" w:hAnsi="Traditional Arabic" w:cs="Traditional Arabic"/>
                <w:b/>
                <w:bCs/>
                <w:sz w:val="28"/>
                <w:szCs w:val="28"/>
                <w:rtl/>
              </w:rPr>
            </w:pPr>
            <w:proofErr w:type="gramStart"/>
            <w:r w:rsidRPr="002679DD">
              <w:rPr>
                <w:rFonts w:ascii="Traditional Arabic" w:eastAsia="Times New Roman" w:hAnsi="Traditional Arabic" w:cs="Traditional Arabic"/>
                <w:b/>
                <w:bCs/>
                <w:sz w:val="26"/>
                <w:szCs w:val="26"/>
                <w:rtl/>
              </w:rPr>
              <w:t>آخر</w:t>
            </w:r>
            <w:proofErr w:type="gramEnd"/>
            <w:r w:rsidRPr="002679DD">
              <w:rPr>
                <w:rFonts w:ascii="Traditional Arabic" w:eastAsia="Times New Roman" w:hAnsi="Traditional Arabic" w:cs="Traditional Arabic"/>
                <w:b/>
                <w:bCs/>
                <w:sz w:val="26"/>
                <w:szCs w:val="26"/>
              </w:rPr>
              <w:t xml:space="preserve"> </w:t>
            </w:r>
            <w:r w:rsidRPr="002679DD">
              <w:rPr>
                <w:rFonts w:ascii="Traditional Arabic" w:eastAsia="Times New Roman" w:hAnsi="Traditional Arabic" w:cs="Traditional Arabic"/>
                <w:b/>
                <w:bCs/>
                <w:sz w:val="26"/>
                <w:szCs w:val="26"/>
                <w:rtl/>
              </w:rPr>
              <w:t>شهادة: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دكتوراه علوم تخصص تسيير.</w:t>
            </w:r>
          </w:p>
          <w:p w:rsidR="00746155" w:rsidRPr="002679DD" w:rsidRDefault="00746155" w:rsidP="00C97EBB">
            <w:pPr>
              <w:bidi/>
              <w:rPr>
                <w:rFonts w:ascii="Traditional Arabic" w:eastAsia="Times New Roman" w:hAnsi="Traditional Arabic" w:cs="Traditional Arabic"/>
                <w:b/>
                <w:bCs/>
                <w:sz w:val="26"/>
                <w:szCs w:val="26"/>
                <w:rtl/>
              </w:rPr>
            </w:pPr>
            <w:proofErr w:type="gramStart"/>
            <w:r w:rsidRPr="002679DD">
              <w:rPr>
                <w:rFonts w:ascii="Traditional Arabic" w:eastAsia="Times New Roman" w:hAnsi="Traditional Arabic" w:cs="Traditional Arabic"/>
                <w:b/>
                <w:bCs/>
                <w:sz w:val="26"/>
                <w:szCs w:val="26"/>
                <w:rtl/>
              </w:rPr>
              <w:t>ال</w:t>
            </w:r>
            <w:r w:rsidRPr="002679DD">
              <w:rPr>
                <w:rFonts w:ascii="Traditional Arabic" w:eastAsia="Calibri" w:hAnsi="Traditional Arabic" w:cs="Traditional Arabic"/>
                <w:b/>
                <w:bCs/>
                <w:sz w:val="26"/>
                <w:szCs w:val="26"/>
                <w:rtl/>
              </w:rPr>
              <w:t>بريد</w:t>
            </w:r>
            <w:proofErr w:type="gramEnd"/>
            <w:r w:rsidRPr="002679DD">
              <w:rPr>
                <w:rFonts w:ascii="Traditional Arabic" w:eastAsia="Calibri" w:hAnsi="Traditional Arabic" w:cs="Traditional Arabic"/>
                <w:b/>
                <w:bCs/>
                <w:sz w:val="26"/>
                <w:szCs w:val="26"/>
                <w:rtl/>
              </w:rPr>
              <w:t xml:space="preserve"> الإلكتروني</w:t>
            </w:r>
            <w:r w:rsidRPr="002679DD">
              <w:rPr>
                <w:rFonts w:ascii="Traditional Arabic" w:eastAsia="Calibri" w:hAnsi="Traditional Arabic" w:cs="Traditional Arabic" w:hint="cs"/>
                <w:b/>
                <w:bCs/>
                <w:sz w:val="26"/>
                <w:szCs w:val="26"/>
                <w:rtl/>
              </w:rPr>
              <w:t>:</w:t>
            </w:r>
            <w:r w:rsidRPr="002679DD">
              <w:rPr>
                <w:rFonts w:ascii="Traditional Arabic" w:eastAsia="Calibri" w:hAnsi="Traditional Arabic" w:cs="Traditional Arabic"/>
                <w:b/>
                <w:bCs/>
                <w:sz w:val="26"/>
                <w:szCs w:val="26"/>
              </w:rPr>
              <w:t xml:space="preserve"> zoubeirayache@yahoo.fr</w:t>
            </w:r>
          </w:p>
          <w:p w:rsidR="00746155" w:rsidRPr="002679DD" w:rsidRDefault="00746155" w:rsidP="00C97EBB">
            <w:pPr>
              <w:bidi/>
              <w:rPr>
                <w:rFonts w:ascii="Traditional Arabic" w:eastAsia="Calibri" w:hAnsi="Traditional Arabic" w:cs="Traditional Arabic"/>
                <w:b/>
                <w:bCs/>
                <w:sz w:val="56"/>
                <w:szCs w:val="56"/>
                <w:u w:val="single"/>
                <w:rtl/>
              </w:rPr>
            </w:pPr>
            <w:proofErr w:type="gramStart"/>
            <w:r w:rsidRPr="002679DD">
              <w:rPr>
                <w:rFonts w:ascii="Traditional Arabic" w:eastAsia="Times New Roman" w:hAnsi="Traditional Arabic" w:cs="Traditional Arabic"/>
                <w:b/>
                <w:bCs/>
                <w:sz w:val="26"/>
                <w:szCs w:val="26"/>
                <w:rtl/>
              </w:rPr>
              <w:t>الهاتف</w:t>
            </w:r>
            <w:proofErr w:type="gramEnd"/>
            <w:r w:rsidRPr="002679DD">
              <w:rPr>
                <w:rFonts w:ascii="Traditional Arabic" w:eastAsia="Times New Roman" w:hAnsi="Traditional Arabic" w:cs="Traditional Arabic"/>
                <w:b/>
                <w:bCs/>
                <w:sz w:val="26"/>
                <w:szCs w:val="26"/>
                <w:rtl/>
              </w:rPr>
              <w:t xml:space="preserve"> المحمول:</w:t>
            </w:r>
            <w:r w:rsidRPr="002679DD">
              <w:rPr>
                <w:rFonts w:ascii="Traditional Arabic" w:eastAsia="Times New Roman" w:hAnsi="Traditional Arabic" w:cs="Traditional Arabic"/>
                <w:b/>
                <w:bCs/>
                <w:sz w:val="26"/>
                <w:szCs w:val="26"/>
              </w:rPr>
              <w:t xml:space="preserve">06-61-83-53-21 </w:t>
            </w:r>
          </w:p>
        </w:tc>
        <w:tc>
          <w:tcPr>
            <w:tcW w:w="5337" w:type="dxa"/>
            <w:tcBorders>
              <w:bottom w:val="single" w:sz="4" w:space="0" w:color="auto"/>
            </w:tcBorders>
          </w:tcPr>
          <w:p w:rsidR="00746155" w:rsidRPr="002679DD" w:rsidRDefault="00746155" w:rsidP="00C97EBB">
            <w:pPr>
              <w:bidi/>
              <w:rPr>
                <w:rFonts w:ascii="Traditional Arabic" w:eastAsia="Calibri" w:hAnsi="Traditional Arabic" w:cs="Traditional Arabic"/>
                <w:b/>
                <w:bCs/>
                <w:sz w:val="28"/>
                <w:szCs w:val="28"/>
                <w:rtl/>
              </w:rPr>
            </w:pPr>
            <w:proofErr w:type="spellStart"/>
            <w:r w:rsidRPr="002679DD">
              <w:rPr>
                <w:rFonts w:ascii="Traditional Arabic" w:eastAsia="Times New Roman" w:hAnsi="Traditional Arabic" w:cs="Traditional Arabic"/>
                <w:b/>
                <w:bCs/>
                <w:sz w:val="26"/>
                <w:szCs w:val="26"/>
                <w:rtl/>
              </w:rPr>
              <w:t>الإسم</w:t>
            </w:r>
            <w:proofErr w:type="spellEnd"/>
            <w:r w:rsidRPr="002679DD">
              <w:rPr>
                <w:rFonts w:ascii="Traditional Arabic" w:eastAsia="Times New Roman" w:hAnsi="Traditional Arabic" w:cs="Traditional Arabic"/>
                <w:b/>
                <w:bCs/>
                <w:sz w:val="26"/>
                <w:szCs w:val="26"/>
                <w:rtl/>
              </w:rPr>
              <w:t xml:space="preserve">  الكامل:</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 xml:space="preserve">فارس </w:t>
            </w:r>
            <w:proofErr w:type="spellStart"/>
            <w:r w:rsidRPr="002679DD">
              <w:rPr>
                <w:rFonts w:ascii="Traditional Arabic" w:eastAsia="Calibri" w:hAnsi="Traditional Arabic" w:cs="Traditional Arabic" w:hint="cs"/>
                <w:b/>
                <w:bCs/>
                <w:sz w:val="28"/>
                <w:szCs w:val="28"/>
                <w:rtl/>
              </w:rPr>
              <w:t>طلوش</w:t>
            </w:r>
            <w:proofErr w:type="spellEnd"/>
          </w:p>
          <w:p w:rsidR="00746155" w:rsidRPr="002679DD" w:rsidRDefault="00746155" w:rsidP="00C97EBB">
            <w:pPr>
              <w:bidi/>
              <w:rPr>
                <w:rFonts w:ascii="Traditional Arabic" w:eastAsia="Times New Roman" w:hAnsi="Traditional Arabic" w:cs="Traditional Arabic"/>
                <w:b/>
                <w:bCs/>
                <w:sz w:val="26"/>
                <w:szCs w:val="26"/>
              </w:rPr>
            </w:pPr>
            <w:r w:rsidRPr="002679DD">
              <w:rPr>
                <w:rFonts w:ascii="Traditional Arabic" w:eastAsia="Calibri" w:hAnsi="Traditional Arabic" w:cs="Traditional Arabic"/>
                <w:b/>
                <w:bCs/>
                <w:sz w:val="26"/>
                <w:szCs w:val="26"/>
                <w:rtl/>
              </w:rPr>
              <w:t xml:space="preserve">    </w:t>
            </w:r>
            <w:proofErr w:type="gramStart"/>
            <w:r w:rsidRPr="002679DD">
              <w:rPr>
                <w:rFonts w:ascii="Traditional Arabic" w:eastAsia="Calibri" w:hAnsi="Traditional Arabic" w:cs="Traditional Arabic"/>
                <w:b/>
                <w:bCs/>
                <w:sz w:val="26"/>
                <w:szCs w:val="26"/>
                <w:rtl/>
              </w:rPr>
              <w:t>التخصص</w:t>
            </w:r>
            <w:proofErr w:type="gramEnd"/>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تسويق</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Times New Roman" w:hAnsi="Traditional Arabic" w:cs="Traditional Arabic"/>
                <w:b/>
                <w:bCs/>
                <w:sz w:val="36"/>
                <w:szCs w:val="36"/>
                <w:rtl/>
              </w:rPr>
            </w:pPr>
            <w:r w:rsidRPr="002679DD">
              <w:rPr>
                <w:rFonts w:ascii="Traditional Arabic" w:eastAsia="Times New Roman" w:hAnsi="Traditional Arabic" w:cs="Traditional Arabic"/>
                <w:b/>
                <w:bCs/>
                <w:sz w:val="26"/>
                <w:szCs w:val="26"/>
                <w:rtl/>
              </w:rPr>
              <w:t xml:space="preserve">    الهيئة المستخدمة: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 xml:space="preserve">جامعة العربي بن </w:t>
            </w:r>
            <w:proofErr w:type="spellStart"/>
            <w:r w:rsidRPr="002679DD">
              <w:rPr>
                <w:rFonts w:ascii="Traditional Arabic" w:eastAsia="Calibri" w:hAnsi="Traditional Arabic" w:cs="Traditional Arabic" w:hint="cs"/>
                <w:b/>
                <w:bCs/>
                <w:sz w:val="28"/>
                <w:szCs w:val="28"/>
                <w:rtl/>
              </w:rPr>
              <w:t>مهيدي</w:t>
            </w:r>
            <w:proofErr w:type="spellEnd"/>
            <w:r w:rsidRPr="002679DD">
              <w:rPr>
                <w:rFonts w:ascii="Traditional Arabic" w:eastAsia="Calibri" w:hAnsi="Traditional Arabic" w:cs="Traditional Arabic" w:hint="cs"/>
                <w:b/>
                <w:bCs/>
                <w:sz w:val="28"/>
                <w:szCs w:val="28"/>
                <w:rtl/>
              </w:rPr>
              <w:t xml:space="preserve"> أم البواقي</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Calibri" w:hAnsi="Traditional Arabic" w:cs="Traditional Arabic"/>
                <w:b/>
                <w:bCs/>
                <w:sz w:val="26"/>
                <w:szCs w:val="26"/>
                <w:rtl/>
              </w:rPr>
            </w:pPr>
            <w:r w:rsidRPr="002679DD">
              <w:rPr>
                <w:rFonts w:ascii="Traditional Arabic" w:eastAsia="Times New Roman" w:hAnsi="Traditional Arabic" w:cs="Traditional Arabic"/>
                <w:b/>
                <w:bCs/>
                <w:sz w:val="26"/>
                <w:szCs w:val="26"/>
                <w:rtl/>
              </w:rPr>
              <w:t xml:space="preserve">    </w:t>
            </w:r>
            <w:proofErr w:type="gramStart"/>
            <w:r w:rsidRPr="002679DD">
              <w:rPr>
                <w:rFonts w:ascii="Traditional Arabic" w:eastAsia="Times New Roman" w:hAnsi="Traditional Arabic" w:cs="Traditional Arabic"/>
                <w:b/>
                <w:bCs/>
                <w:sz w:val="26"/>
                <w:szCs w:val="26"/>
                <w:rtl/>
              </w:rPr>
              <w:t>الرتبة</w:t>
            </w:r>
            <w:proofErr w:type="gramEnd"/>
            <w:r w:rsidRPr="002679DD">
              <w:rPr>
                <w:rFonts w:ascii="Traditional Arabic" w:eastAsia="Times New Roman" w:hAnsi="Traditional Arabic" w:cs="Traditional Arabic"/>
                <w:b/>
                <w:bCs/>
                <w:sz w:val="26"/>
                <w:szCs w:val="26"/>
                <w:rtl/>
              </w:rPr>
              <w:t xml:space="preserve"> العلمية: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أستاذ باحث</w:t>
            </w:r>
            <w:r w:rsidRPr="002679DD">
              <w:rPr>
                <w:rFonts w:ascii="Traditional Arabic" w:eastAsia="Calibri" w:hAnsi="Traditional Arabic" w:cs="Traditional Arabic"/>
                <w:b/>
                <w:bCs/>
                <w:sz w:val="28"/>
                <w:szCs w:val="28"/>
              </w:rPr>
              <w:t>.</w:t>
            </w:r>
          </w:p>
          <w:p w:rsidR="00746155" w:rsidRPr="002679DD" w:rsidRDefault="00746155" w:rsidP="00C97EBB">
            <w:pPr>
              <w:bidi/>
              <w:rPr>
                <w:rFonts w:ascii="Traditional Arabic" w:eastAsia="Calibri" w:hAnsi="Traditional Arabic" w:cs="Traditional Arabic"/>
                <w:b/>
                <w:bCs/>
                <w:sz w:val="28"/>
                <w:szCs w:val="28"/>
                <w:rtl/>
              </w:rPr>
            </w:pPr>
            <w:r w:rsidRPr="002679DD">
              <w:rPr>
                <w:rFonts w:ascii="Traditional Arabic" w:eastAsia="Calibri" w:hAnsi="Traditional Arabic" w:cs="Traditional Arabic"/>
                <w:b/>
                <w:bCs/>
                <w:sz w:val="26"/>
                <w:szCs w:val="26"/>
                <w:rtl/>
              </w:rPr>
              <w:t xml:space="preserve">    </w:t>
            </w:r>
            <w:proofErr w:type="gramStart"/>
            <w:r w:rsidRPr="002679DD">
              <w:rPr>
                <w:rFonts w:ascii="Traditional Arabic" w:eastAsia="Times New Roman" w:hAnsi="Traditional Arabic" w:cs="Traditional Arabic"/>
                <w:b/>
                <w:bCs/>
                <w:sz w:val="26"/>
                <w:szCs w:val="26"/>
                <w:rtl/>
              </w:rPr>
              <w:t>آخر</w:t>
            </w:r>
            <w:proofErr w:type="gramEnd"/>
            <w:r w:rsidRPr="002679DD">
              <w:rPr>
                <w:rFonts w:ascii="Traditional Arabic" w:eastAsia="Times New Roman" w:hAnsi="Traditional Arabic" w:cs="Traditional Arabic"/>
                <w:b/>
                <w:bCs/>
                <w:sz w:val="26"/>
                <w:szCs w:val="26"/>
              </w:rPr>
              <w:t xml:space="preserve"> </w:t>
            </w:r>
            <w:r w:rsidRPr="002679DD">
              <w:rPr>
                <w:rFonts w:ascii="Traditional Arabic" w:eastAsia="Times New Roman" w:hAnsi="Traditional Arabic" w:cs="Traditional Arabic"/>
                <w:b/>
                <w:bCs/>
                <w:sz w:val="26"/>
                <w:szCs w:val="26"/>
                <w:rtl/>
              </w:rPr>
              <w:t>شهادة:</w:t>
            </w:r>
            <w:r w:rsidRPr="002679DD">
              <w:rPr>
                <w:rFonts w:ascii="Traditional Arabic" w:eastAsia="Calibri" w:hAnsi="Traditional Arabic" w:cs="Traditional Arabic"/>
                <w:b/>
                <w:bCs/>
                <w:sz w:val="26"/>
                <w:szCs w:val="26"/>
                <w:rtl/>
              </w:rPr>
              <w:t xml:space="preserve"> </w:t>
            </w:r>
            <w:r w:rsidRPr="002679DD">
              <w:rPr>
                <w:rFonts w:ascii="Traditional Arabic" w:eastAsia="Calibri" w:hAnsi="Traditional Arabic" w:cs="Traditional Arabic" w:hint="cs"/>
                <w:b/>
                <w:bCs/>
                <w:sz w:val="28"/>
                <w:szCs w:val="28"/>
                <w:rtl/>
              </w:rPr>
              <w:t>ماجستير علوم تجارية.</w:t>
            </w:r>
          </w:p>
          <w:p w:rsidR="00746155" w:rsidRPr="002679DD" w:rsidRDefault="00746155" w:rsidP="00C97EBB">
            <w:pPr>
              <w:bidi/>
              <w:rPr>
                <w:rFonts w:ascii="Traditional Arabic" w:eastAsia="Times New Roman" w:hAnsi="Traditional Arabic" w:cs="Traditional Arabic"/>
                <w:b/>
                <w:bCs/>
                <w:sz w:val="26"/>
                <w:szCs w:val="26"/>
                <w:rtl/>
              </w:rPr>
            </w:pPr>
            <w:r w:rsidRPr="002679DD">
              <w:rPr>
                <w:rFonts w:ascii="Traditional Arabic" w:eastAsia="Calibri" w:hAnsi="Traditional Arabic" w:cs="Traditional Arabic"/>
                <w:b/>
                <w:bCs/>
                <w:sz w:val="26"/>
                <w:szCs w:val="26"/>
                <w:rtl/>
              </w:rPr>
              <w:t xml:space="preserve"> </w:t>
            </w:r>
            <w:r w:rsidRPr="002679DD">
              <w:rPr>
                <w:rFonts w:ascii="Traditional Arabic" w:eastAsia="Times New Roman" w:hAnsi="Traditional Arabic" w:cs="Traditional Arabic"/>
                <w:b/>
                <w:bCs/>
                <w:sz w:val="26"/>
                <w:szCs w:val="26"/>
                <w:rtl/>
              </w:rPr>
              <w:t xml:space="preserve"> </w:t>
            </w:r>
            <w:r w:rsidRPr="002679DD">
              <w:rPr>
                <w:rFonts w:ascii="Traditional Arabic" w:eastAsia="Calibri" w:hAnsi="Traditional Arabic" w:cs="Traditional Arabic"/>
                <w:b/>
                <w:bCs/>
                <w:sz w:val="26"/>
                <w:szCs w:val="26"/>
                <w:rtl/>
              </w:rPr>
              <w:t xml:space="preserve"> </w:t>
            </w:r>
            <w:proofErr w:type="gramStart"/>
            <w:r w:rsidRPr="002679DD">
              <w:rPr>
                <w:rFonts w:ascii="Traditional Arabic" w:eastAsia="Times New Roman" w:hAnsi="Traditional Arabic" w:cs="Traditional Arabic"/>
                <w:b/>
                <w:bCs/>
                <w:sz w:val="26"/>
                <w:szCs w:val="26"/>
                <w:rtl/>
              </w:rPr>
              <w:t>ال</w:t>
            </w:r>
            <w:r w:rsidRPr="002679DD">
              <w:rPr>
                <w:rFonts w:ascii="Traditional Arabic" w:eastAsia="Calibri" w:hAnsi="Traditional Arabic" w:cs="Traditional Arabic"/>
                <w:b/>
                <w:bCs/>
                <w:sz w:val="26"/>
                <w:szCs w:val="26"/>
                <w:rtl/>
              </w:rPr>
              <w:t>بريد</w:t>
            </w:r>
            <w:proofErr w:type="gramEnd"/>
            <w:r w:rsidRPr="002679DD">
              <w:rPr>
                <w:rFonts w:ascii="Traditional Arabic" w:eastAsia="Calibri" w:hAnsi="Traditional Arabic" w:cs="Traditional Arabic"/>
                <w:b/>
                <w:bCs/>
                <w:sz w:val="26"/>
                <w:szCs w:val="26"/>
                <w:rtl/>
              </w:rPr>
              <w:t xml:space="preserve"> الإلكتروني</w:t>
            </w:r>
            <w:r w:rsidRPr="002679DD">
              <w:rPr>
                <w:rFonts w:ascii="Traditional Arabic" w:eastAsia="Calibri" w:hAnsi="Traditional Arabic" w:cs="Traditional Arabic" w:hint="cs"/>
                <w:b/>
                <w:bCs/>
                <w:sz w:val="26"/>
                <w:szCs w:val="26"/>
                <w:rtl/>
              </w:rPr>
              <w:t>:</w:t>
            </w:r>
            <w:r w:rsidRPr="002679DD">
              <w:rPr>
                <w:rFonts w:ascii="Traditional Arabic" w:eastAsia="Calibri" w:hAnsi="Traditional Arabic" w:cs="Traditional Arabic"/>
                <w:b/>
                <w:bCs/>
                <w:sz w:val="26"/>
                <w:szCs w:val="26"/>
              </w:rPr>
              <w:t xml:space="preserve"> tellouchefares@yahoo.fr</w:t>
            </w:r>
          </w:p>
          <w:p w:rsidR="00746155" w:rsidRPr="002679DD" w:rsidRDefault="00746155" w:rsidP="00C97EBB">
            <w:pPr>
              <w:bidi/>
              <w:rPr>
                <w:rFonts w:ascii="Traditional Arabic" w:eastAsia="Calibri" w:hAnsi="Traditional Arabic" w:cs="Traditional Arabic"/>
                <w:b/>
                <w:bCs/>
                <w:sz w:val="56"/>
                <w:szCs w:val="56"/>
                <w:u w:val="single"/>
                <w:rtl/>
              </w:rPr>
            </w:pPr>
            <w:r w:rsidRPr="002679DD">
              <w:rPr>
                <w:rFonts w:ascii="Traditional Arabic" w:eastAsia="Times New Roman" w:hAnsi="Traditional Arabic" w:cs="Traditional Arabic"/>
                <w:b/>
                <w:bCs/>
                <w:sz w:val="26"/>
                <w:szCs w:val="26"/>
                <w:rtl/>
              </w:rPr>
              <w:t xml:space="preserve">    </w:t>
            </w:r>
            <w:proofErr w:type="gramStart"/>
            <w:r w:rsidRPr="002679DD">
              <w:rPr>
                <w:rFonts w:ascii="Traditional Arabic" w:eastAsia="Times New Roman" w:hAnsi="Traditional Arabic" w:cs="Traditional Arabic"/>
                <w:b/>
                <w:bCs/>
                <w:sz w:val="26"/>
                <w:szCs w:val="26"/>
                <w:rtl/>
              </w:rPr>
              <w:t>الهاتف</w:t>
            </w:r>
            <w:proofErr w:type="gramEnd"/>
            <w:r w:rsidRPr="002679DD">
              <w:rPr>
                <w:rFonts w:ascii="Traditional Arabic" w:eastAsia="Times New Roman" w:hAnsi="Traditional Arabic" w:cs="Traditional Arabic"/>
                <w:b/>
                <w:bCs/>
                <w:sz w:val="26"/>
                <w:szCs w:val="26"/>
                <w:rtl/>
              </w:rPr>
              <w:t xml:space="preserve"> المحمول:</w:t>
            </w:r>
            <w:r w:rsidRPr="002679DD">
              <w:rPr>
                <w:rFonts w:ascii="Traditional Arabic" w:eastAsia="Times New Roman" w:hAnsi="Traditional Arabic" w:cs="Traditional Arabic"/>
                <w:b/>
                <w:bCs/>
                <w:sz w:val="26"/>
                <w:szCs w:val="26"/>
              </w:rPr>
              <w:t xml:space="preserve">07-93-95-43-07 </w:t>
            </w:r>
          </w:p>
        </w:tc>
      </w:tr>
      <w:tr w:rsidR="00746155" w:rsidRPr="002679DD" w:rsidTr="00C97EBB">
        <w:trPr>
          <w:trHeight w:val="1563"/>
        </w:trPr>
        <w:tc>
          <w:tcPr>
            <w:tcW w:w="9893" w:type="dxa"/>
            <w:gridSpan w:val="2"/>
            <w:tcBorders>
              <w:top w:val="single" w:sz="4" w:space="0" w:color="auto"/>
              <w:bottom w:val="single" w:sz="4" w:space="0" w:color="auto"/>
            </w:tcBorders>
          </w:tcPr>
          <w:p w:rsidR="00746155" w:rsidRPr="002679DD" w:rsidRDefault="00746155" w:rsidP="00746155">
            <w:pPr>
              <w:bidi/>
              <w:spacing w:before="240"/>
              <w:rPr>
                <w:rFonts w:ascii="Traditional Arabic" w:eastAsia="Times New Roman" w:hAnsi="Traditional Arabic" w:cs="Traditional Arabic"/>
                <w:b/>
                <w:bCs/>
                <w:sz w:val="28"/>
                <w:szCs w:val="28"/>
              </w:rPr>
            </w:pPr>
            <w:r w:rsidRPr="002679DD">
              <w:rPr>
                <w:rFonts w:ascii="Traditional Arabic" w:eastAsia="Times New Roman" w:hAnsi="Traditional Arabic" w:cs="Traditional Arabic" w:hint="cs"/>
                <w:b/>
                <w:bCs/>
                <w:sz w:val="28"/>
                <w:szCs w:val="28"/>
                <w:rtl/>
              </w:rPr>
              <w:t>محور</w:t>
            </w:r>
            <w:r w:rsidRPr="002679DD">
              <w:rPr>
                <w:rFonts w:ascii="Traditional Arabic" w:eastAsia="Times New Roman" w:hAnsi="Traditional Arabic" w:cs="Traditional Arabic"/>
                <w:b/>
                <w:bCs/>
                <w:sz w:val="28"/>
                <w:szCs w:val="28"/>
                <w:rtl/>
              </w:rPr>
              <w:t xml:space="preserve"> </w:t>
            </w:r>
            <w:r w:rsidRPr="002679DD">
              <w:rPr>
                <w:rFonts w:ascii="Traditional Arabic" w:eastAsia="Times New Roman" w:hAnsi="Traditional Arabic" w:cs="Traditional Arabic" w:hint="cs"/>
                <w:b/>
                <w:bCs/>
                <w:sz w:val="28"/>
                <w:szCs w:val="28"/>
                <w:rtl/>
              </w:rPr>
              <w:t>المداخلة</w:t>
            </w:r>
            <w:r w:rsidRPr="00746155">
              <w:rPr>
                <w:rFonts w:ascii="Traditional Arabic" w:eastAsia="Times New Roman" w:hAnsi="Traditional Arabic" w:cs="Traditional Arabic"/>
                <w:b/>
                <w:bCs/>
                <w:sz w:val="32"/>
                <w:szCs w:val="32"/>
                <w:rtl/>
              </w:rPr>
              <w:t xml:space="preserve">:   </w:t>
            </w:r>
            <w:r w:rsidRPr="00746155">
              <w:rPr>
                <w:rFonts w:ascii="Traditional Arabic" w:eastAsia="Times New Roman" w:hAnsi="Traditional Arabic" w:cs="Traditional Arabic" w:hint="cs"/>
                <w:b/>
                <w:bCs/>
                <w:sz w:val="32"/>
                <w:szCs w:val="32"/>
                <w:rtl/>
              </w:rPr>
              <w:t>المؤسسات الصغيرة والمتوسطة و</w:t>
            </w:r>
            <w:r w:rsidR="00E13B56">
              <w:rPr>
                <w:rFonts w:ascii="Traditional Arabic" w:eastAsia="Times New Roman" w:hAnsi="Traditional Arabic" w:cs="Traditional Arabic" w:hint="cs"/>
                <w:b/>
                <w:bCs/>
                <w:sz w:val="32"/>
                <w:szCs w:val="32"/>
                <w:rtl/>
              </w:rPr>
              <w:t>التنمية المستدامة.</w:t>
            </w:r>
          </w:p>
          <w:p w:rsidR="00746155" w:rsidRPr="002679DD" w:rsidRDefault="00746155" w:rsidP="00C97EBB">
            <w:pPr>
              <w:bidi/>
              <w:rPr>
                <w:rFonts w:ascii="Traditional Arabic" w:eastAsia="Times New Roman" w:hAnsi="Traditional Arabic" w:cs="Traditional Arabic"/>
                <w:b/>
                <w:bCs/>
                <w:sz w:val="26"/>
                <w:szCs w:val="26"/>
              </w:rPr>
            </w:pPr>
            <w:proofErr w:type="gramStart"/>
            <w:r w:rsidRPr="002679DD">
              <w:rPr>
                <w:rFonts w:ascii="Traditional Arabic" w:eastAsia="Calibri" w:hAnsi="Traditional Arabic" w:cs="Traditional Arabic" w:hint="cs"/>
                <w:sz w:val="32"/>
                <w:szCs w:val="32"/>
                <w:rtl/>
              </w:rPr>
              <w:t>عنوان</w:t>
            </w:r>
            <w:proofErr w:type="gramEnd"/>
            <w:r w:rsidRPr="002679DD">
              <w:rPr>
                <w:rFonts w:ascii="Traditional Arabic" w:eastAsia="Calibri" w:hAnsi="Traditional Arabic" w:cs="Traditional Arabic" w:hint="cs"/>
                <w:sz w:val="32"/>
                <w:szCs w:val="32"/>
                <w:rtl/>
              </w:rPr>
              <w:t xml:space="preserve"> المداخلة: </w:t>
            </w:r>
            <w:hyperlink r:id="rId8" w:history="1">
              <w:r w:rsidRPr="001E7DCB">
                <w:rPr>
                  <w:rFonts w:ascii="Times New Roman" w:eastAsia="Times New Roman" w:hAnsi="Times New Roman" w:cs="Arabic Transparent" w:hint="cs"/>
                  <w:b/>
                  <w:bCs/>
                  <w:sz w:val="36"/>
                  <w:szCs w:val="36"/>
                  <w:rtl/>
                  <w:lang w:eastAsia="fr-FR"/>
                </w:rPr>
                <w:t>دور</w:t>
              </w:r>
            </w:hyperlink>
            <w:r w:rsidRPr="001E7DCB">
              <w:rPr>
                <w:rFonts w:cs="Arabic Transparent" w:hint="cs"/>
                <w:b/>
                <w:bCs/>
                <w:sz w:val="36"/>
                <w:szCs w:val="36"/>
                <w:rtl/>
              </w:rPr>
              <w:t xml:space="preserve"> نظام الإدارة البيئية في تحسين الأداء البيئي للمؤسسات الصغيرة والمتوسطة</w:t>
            </w:r>
          </w:p>
          <w:p w:rsidR="00746155" w:rsidRPr="002679DD" w:rsidRDefault="00746155" w:rsidP="00C97EBB">
            <w:pPr>
              <w:bidi/>
              <w:rPr>
                <w:rFonts w:ascii="Traditional Arabic" w:eastAsia="Times New Roman" w:hAnsi="Traditional Arabic" w:cs="Traditional Arabic"/>
                <w:b/>
                <w:bCs/>
                <w:sz w:val="26"/>
                <w:szCs w:val="26"/>
                <w:rtl/>
              </w:rPr>
            </w:pPr>
          </w:p>
        </w:tc>
      </w:tr>
    </w:tbl>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CE7EE2" w:rsidRPr="00000694" w:rsidRDefault="00CE7EE2" w:rsidP="00CE7EE2">
      <w:pPr>
        <w:bidi/>
        <w:rPr>
          <w:rFonts w:cs="Arabic Transparent"/>
          <w:sz w:val="30"/>
          <w:szCs w:val="30"/>
        </w:rPr>
      </w:pPr>
    </w:p>
    <w:p w:rsidR="008F74DD" w:rsidRPr="00992704" w:rsidRDefault="00992704" w:rsidP="008F74DD">
      <w:pPr>
        <w:bidi/>
        <w:rPr>
          <w:rFonts w:cs="Arabic Transparent"/>
          <w:b/>
          <w:bCs/>
          <w:sz w:val="32"/>
          <w:szCs w:val="32"/>
          <w:rtl/>
        </w:rPr>
      </w:pPr>
      <w:proofErr w:type="gramStart"/>
      <w:r w:rsidRPr="00992704">
        <w:rPr>
          <w:rFonts w:cs="Arabic Transparent" w:hint="cs"/>
          <w:b/>
          <w:bCs/>
          <w:sz w:val="32"/>
          <w:szCs w:val="32"/>
          <w:rtl/>
        </w:rPr>
        <w:lastRenderedPageBreak/>
        <w:t>ملخص</w:t>
      </w:r>
      <w:proofErr w:type="gramEnd"/>
      <w:r w:rsidRPr="00992704">
        <w:rPr>
          <w:rFonts w:cs="Arabic Transparent" w:hint="cs"/>
          <w:b/>
          <w:bCs/>
          <w:sz w:val="32"/>
          <w:szCs w:val="32"/>
          <w:rtl/>
        </w:rPr>
        <w:t>:</w:t>
      </w:r>
    </w:p>
    <w:p w:rsidR="008F74DD" w:rsidRPr="00000694" w:rsidRDefault="00E424D7" w:rsidP="0081042A">
      <w:pPr>
        <w:bidi/>
        <w:spacing w:after="0"/>
        <w:jc w:val="both"/>
        <w:rPr>
          <w:rFonts w:cs="Arabic Transparent"/>
          <w:sz w:val="30"/>
          <w:szCs w:val="30"/>
          <w:rtl/>
        </w:rPr>
      </w:pPr>
      <w:r w:rsidRPr="00000694">
        <w:rPr>
          <w:rFonts w:cs="Arabic Transparent" w:hint="cs"/>
          <w:sz w:val="30"/>
          <w:szCs w:val="30"/>
          <w:rtl/>
        </w:rPr>
        <w:t xml:space="preserve">تعتبر </w:t>
      </w:r>
      <w:r w:rsidR="008F74DD" w:rsidRPr="00000694">
        <w:rPr>
          <w:rFonts w:cs="Arabic Transparent" w:hint="cs"/>
          <w:sz w:val="30"/>
          <w:szCs w:val="30"/>
          <w:rtl/>
        </w:rPr>
        <w:t>للتنمية</w:t>
      </w:r>
      <w:r w:rsidR="008F74DD" w:rsidRPr="00000694">
        <w:rPr>
          <w:rFonts w:cs="Arabic Transparent"/>
          <w:sz w:val="30"/>
          <w:szCs w:val="30"/>
          <w:rtl/>
        </w:rPr>
        <w:t xml:space="preserve"> </w:t>
      </w:r>
      <w:r w:rsidR="008F74DD" w:rsidRPr="00000694">
        <w:rPr>
          <w:rFonts w:cs="Arabic Transparent" w:hint="cs"/>
          <w:sz w:val="30"/>
          <w:szCs w:val="30"/>
          <w:rtl/>
        </w:rPr>
        <w:t>المستدامة</w:t>
      </w:r>
      <w:r w:rsidR="008F74DD" w:rsidRPr="00000694">
        <w:rPr>
          <w:rFonts w:cs="Arabic Transparent"/>
          <w:sz w:val="30"/>
          <w:szCs w:val="30"/>
          <w:rtl/>
        </w:rPr>
        <w:t xml:space="preserve"> </w:t>
      </w:r>
      <w:r w:rsidR="008F74DD" w:rsidRPr="00000694">
        <w:rPr>
          <w:rFonts w:cs="Arabic Transparent" w:hint="cs"/>
          <w:sz w:val="30"/>
          <w:szCs w:val="30"/>
          <w:rtl/>
        </w:rPr>
        <w:t>والإدارة</w:t>
      </w:r>
      <w:r w:rsidR="008F74DD" w:rsidRPr="00000694">
        <w:rPr>
          <w:rFonts w:cs="Arabic Transparent"/>
          <w:sz w:val="30"/>
          <w:szCs w:val="30"/>
          <w:rtl/>
        </w:rPr>
        <w:t xml:space="preserve"> </w:t>
      </w:r>
      <w:r w:rsidR="008F74DD" w:rsidRPr="00000694">
        <w:rPr>
          <w:rFonts w:cs="Arabic Transparent" w:hint="cs"/>
          <w:sz w:val="30"/>
          <w:szCs w:val="30"/>
          <w:rtl/>
        </w:rPr>
        <w:t>البيئية</w:t>
      </w:r>
      <w:r w:rsidR="008F74DD" w:rsidRPr="00000694">
        <w:rPr>
          <w:rFonts w:cs="Arabic Transparent"/>
          <w:sz w:val="30"/>
          <w:szCs w:val="30"/>
          <w:rtl/>
        </w:rPr>
        <w:t xml:space="preserve"> </w:t>
      </w:r>
      <w:r w:rsidRPr="00000694">
        <w:rPr>
          <w:rFonts w:cs="Arabic Transparent" w:hint="cs"/>
          <w:sz w:val="30"/>
          <w:szCs w:val="30"/>
          <w:rtl/>
        </w:rPr>
        <w:t>من المواضيع</w:t>
      </w:r>
      <w:r w:rsidR="008F74DD" w:rsidRPr="00000694">
        <w:rPr>
          <w:rFonts w:cs="Arabic Transparent"/>
          <w:sz w:val="30"/>
          <w:szCs w:val="30"/>
          <w:rtl/>
        </w:rPr>
        <w:t xml:space="preserve"> </w:t>
      </w:r>
      <w:r w:rsidR="008F74DD" w:rsidRPr="00000694">
        <w:rPr>
          <w:rFonts w:cs="Arabic Transparent" w:hint="cs"/>
          <w:sz w:val="30"/>
          <w:szCs w:val="30"/>
          <w:rtl/>
        </w:rPr>
        <w:t>العديد</w:t>
      </w:r>
      <w:r w:rsidR="008F74DD" w:rsidRPr="00000694">
        <w:rPr>
          <w:rFonts w:cs="Arabic Transparent"/>
          <w:sz w:val="30"/>
          <w:szCs w:val="30"/>
          <w:rtl/>
        </w:rPr>
        <w:t xml:space="preserve"> </w:t>
      </w:r>
      <w:r w:rsidR="00746155">
        <w:rPr>
          <w:rFonts w:cs="Arabic Transparent" w:hint="cs"/>
          <w:sz w:val="30"/>
          <w:szCs w:val="30"/>
          <w:rtl/>
        </w:rPr>
        <w:t>التي أخذ</w:t>
      </w:r>
      <w:r w:rsidR="005F4469" w:rsidRPr="00000694">
        <w:rPr>
          <w:rFonts w:cs="Arabic Transparent" w:hint="cs"/>
          <w:sz w:val="30"/>
          <w:szCs w:val="30"/>
          <w:rtl/>
        </w:rPr>
        <w:t xml:space="preserve">ت </w:t>
      </w:r>
      <w:proofErr w:type="spellStart"/>
      <w:r w:rsidR="005F4469" w:rsidRPr="00000694">
        <w:rPr>
          <w:rFonts w:cs="Arabic Transparent" w:hint="cs"/>
          <w:sz w:val="30"/>
          <w:szCs w:val="30"/>
          <w:rtl/>
        </w:rPr>
        <w:t>إهتمام</w:t>
      </w:r>
      <w:proofErr w:type="spellEnd"/>
      <w:r w:rsidRPr="00000694">
        <w:rPr>
          <w:rFonts w:cs="Arabic Transparent" w:hint="cs"/>
          <w:sz w:val="30"/>
          <w:szCs w:val="30"/>
          <w:rtl/>
        </w:rPr>
        <w:t xml:space="preserve"> </w:t>
      </w:r>
      <w:r w:rsidR="005F4469" w:rsidRPr="00000694">
        <w:rPr>
          <w:rFonts w:cs="Arabic Transparent" w:hint="cs"/>
          <w:sz w:val="30"/>
          <w:szCs w:val="30"/>
          <w:rtl/>
        </w:rPr>
        <w:t>ال</w:t>
      </w:r>
      <w:r w:rsidR="008F74DD" w:rsidRPr="00000694">
        <w:rPr>
          <w:rFonts w:cs="Arabic Transparent" w:hint="cs"/>
          <w:sz w:val="30"/>
          <w:szCs w:val="30"/>
          <w:rtl/>
        </w:rPr>
        <w:t>دراسات</w:t>
      </w:r>
      <w:r w:rsidR="008F74DD" w:rsidRPr="00000694">
        <w:rPr>
          <w:rFonts w:cs="Arabic Transparent"/>
          <w:sz w:val="30"/>
          <w:szCs w:val="30"/>
          <w:rtl/>
        </w:rPr>
        <w:t xml:space="preserve"> </w:t>
      </w:r>
      <w:r w:rsidR="00BD3802" w:rsidRPr="00000694">
        <w:rPr>
          <w:rFonts w:cs="Arabic Transparent" w:hint="cs"/>
          <w:sz w:val="30"/>
          <w:szCs w:val="30"/>
          <w:rtl/>
        </w:rPr>
        <w:t xml:space="preserve">المقدمة من </w:t>
      </w:r>
      <w:r w:rsidR="00090219" w:rsidRPr="00000694">
        <w:rPr>
          <w:rFonts w:cs="Arabic Transparent" w:hint="cs"/>
          <w:sz w:val="30"/>
          <w:szCs w:val="30"/>
          <w:rtl/>
        </w:rPr>
        <w:t>الأكاديميين</w:t>
      </w:r>
      <w:r w:rsidR="008F74DD" w:rsidRPr="00000694">
        <w:rPr>
          <w:rFonts w:cs="Arabic Transparent"/>
          <w:sz w:val="30"/>
          <w:szCs w:val="30"/>
          <w:rtl/>
        </w:rPr>
        <w:t xml:space="preserve"> </w:t>
      </w:r>
      <w:r w:rsidRPr="00000694">
        <w:rPr>
          <w:rFonts w:cs="Arabic Transparent" w:hint="cs"/>
          <w:sz w:val="30"/>
          <w:szCs w:val="30"/>
          <w:rtl/>
        </w:rPr>
        <w:t xml:space="preserve">والتي </w:t>
      </w:r>
      <w:r w:rsidR="008F74DD" w:rsidRPr="00000694">
        <w:rPr>
          <w:rFonts w:cs="Arabic Transparent" w:hint="cs"/>
          <w:sz w:val="30"/>
          <w:szCs w:val="30"/>
          <w:rtl/>
        </w:rPr>
        <w:t>كرس</w:t>
      </w:r>
      <w:r w:rsidRPr="00000694">
        <w:rPr>
          <w:rFonts w:cs="Arabic Transparent" w:hint="cs"/>
          <w:sz w:val="30"/>
          <w:szCs w:val="30"/>
          <w:rtl/>
        </w:rPr>
        <w:t>ت في</w:t>
      </w:r>
      <w:r w:rsidR="008F74DD" w:rsidRPr="00000694">
        <w:rPr>
          <w:rFonts w:cs="Arabic Transparent"/>
          <w:sz w:val="30"/>
          <w:szCs w:val="30"/>
          <w:rtl/>
        </w:rPr>
        <w:t xml:space="preserve"> </w:t>
      </w:r>
      <w:r w:rsidR="008F74DD" w:rsidRPr="00000694">
        <w:rPr>
          <w:rFonts w:cs="Arabic Transparent" w:hint="cs"/>
          <w:sz w:val="30"/>
          <w:szCs w:val="30"/>
          <w:rtl/>
        </w:rPr>
        <w:t>كثير</w:t>
      </w:r>
      <w:r w:rsidR="008F74DD" w:rsidRPr="00000694">
        <w:rPr>
          <w:rFonts w:cs="Arabic Transparent"/>
          <w:sz w:val="30"/>
          <w:szCs w:val="30"/>
          <w:rtl/>
        </w:rPr>
        <w:t xml:space="preserve"> </w:t>
      </w:r>
      <w:r w:rsidR="008F74DD" w:rsidRPr="00000694">
        <w:rPr>
          <w:rFonts w:cs="Arabic Transparent" w:hint="cs"/>
          <w:sz w:val="30"/>
          <w:szCs w:val="30"/>
          <w:rtl/>
        </w:rPr>
        <w:t>من</w:t>
      </w:r>
      <w:r w:rsidR="008F74DD" w:rsidRPr="00000694">
        <w:rPr>
          <w:rFonts w:cs="Arabic Transparent"/>
          <w:sz w:val="30"/>
          <w:szCs w:val="30"/>
          <w:rtl/>
        </w:rPr>
        <w:t xml:space="preserve"> </w:t>
      </w:r>
      <w:r w:rsidR="008F74DD" w:rsidRPr="00000694">
        <w:rPr>
          <w:rFonts w:cs="Arabic Transparent" w:hint="cs"/>
          <w:sz w:val="30"/>
          <w:szCs w:val="30"/>
          <w:rtl/>
        </w:rPr>
        <w:t>الأحيان</w:t>
      </w:r>
      <w:r w:rsidR="008F74DD" w:rsidRPr="00000694">
        <w:rPr>
          <w:rFonts w:cs="Arabic Transparent"/>
          <w:sz w:val="30"/>
          <w:szCs w:val="30"/>
          <w:rtl/>
        </w:rPr>
        <w:t xml:space="preserve"> </w:t>
      </w:r>
      <w:r w:rsidR="008F74DD" w:rsidRPr="00000694">
        <w:rPr>
          <w:rFonts w:cs="Arabic Transparent" w:hint="cs"/>
          <w:sz w:val="30"/>
          <w:szCs w:val="30"/>
          <w:rtl/>
        </w:rPr>
        <w:t>إلى</w:t>
      </w:r>
      <w:r w:rsidR="008F74DD" w:rsidRPr="00000694">
        <w:rPr>
          <w:rFonts w:cs="Arabic Transparent"/>
          <w:sz w:val="30"/>
          <w:szCs w:val="30"/>
          <w:rtl/>
        </w:rPr>
        <w:t xml:space="preserve"> </w:t>
      </w:r>
      <w:r w:rsidR="008F74DD" w:rsidRPr="00000694">
        <w:rPr>
          <w:rFonts w:cs="Arabic Transparent" w:hint="cs"/>
          <w:sz w:val="30"/>
          <w:szCs w:val="30"/>
          <w:rtl/>
        </w:rPr>
        <w:t>الشركات</w:t>
      </w:r>
      <w:r w:rsidR="008F74DD" w:rsidRPr="00000694">
        <w:rPr>
          <w:rFonts w:cs="Arabic Transparent"/>
          <w:sz w:val="30"/>
          <w:szCs w:val="30"/>
          <w:rtl/>
        </w:rPr>
        <w:t xml:space="preserve"> </w:t>
      </w:r>
      <w:r w:rsidR="008F74DD" w:rsidRPr="00000694">
        <w:rPr>
          <w:rFonts w:cs="Arabic Transparent" w:hint="cs"/>
          <w:sz w:val="30"/>
          <w:szCs w:val="30"/>
          <w:rtl/>
        </w:rPr>
        <w:t>الكبيرة</w:t>
      </w:r>
      <w:r w:rsidR="008F74DD" w:rsidRPr="00000694">
        <w:rPr>
          <w:rFonts w:cs="Arabic Transparent"/>
          <w:sz w:val="30"/>
          <w:szCs w:val="30"/>
          <w:rtl/>
        </w:rPr>
        <w:t xml:space="preserve"> </w:t>
      </w:r>
      <w:r w:rsidR="008F74DD" w:rsidRPr="00000694">
        <w:rPr>
          <w:rFonts w:cs="Arabic Transparent" w:hint="cs"/>
          <w:sz w:val="30"/>
          <w:szCs w:val="30"/>
          <w:rtl/>
        </w:rPr>
        <w:t>في</w:t>
      </w:r>
      <w:r w:rsidR="008F74DD" w:rsidRPr="00000694">
        <w:rPr>
          <w:rFonts w:cs="Arabic Transparent"/>
          <w:sz w:val="30"/>
          <w:szCs w:val="30"/>
          <w:rtl/>
        </w:rPr>
        <w:t xml:space="preserve"> </w:t>
      </w:r>
      <w:r w:rsidR="008F74DD" w:rsidRPr="00000694">
        <w:rPr>
          <w:rFonts w:cs="Arabic Transparent" w:hint="cs"/>
          <w:sz w:val="30"/>
          <w:szCs w:val="30"/>
          <w:rtl/>
        </w:rPr>
        <w:t>البلدان</w:t>
      </w:r>
      <w:r w:rsidR="008F74DD" w:rsidRPr="00000694">
        <w:rPr>
          <w:rFonts w:cs="Arabic Transparent"/>
          <w:sz w:val="30"/>
          <w:szCs w:val="30"/>
          <w:rtl/>
        </w:rPr>
        <w:t xml:space="preserve"> </w:t>
      </w:r>
      <w:r w:rsidR="008F74DD" w:rsidRPr="00000694">
        <w:rPr>
          <w:rFonts w:cs="Arabic Transparent" w:hint="cs"/>
          <w:sz w:val="30"/>
          <w:szCs w:val="30"/>
          <w:rtl/>
        </w:rPr>
        <w:t>المتقدمة</w:t>
      </w:r>
      <w:r w:rsidR="0081042A">
        <w:rPr>
          <w:rFonts w:cs="Arabic Transparent" w:hint="cs"/>
          <w:sz w:val="30"/>
          <w:szCs w:val="30"/>
          <w:rtl/>
        </w:rPr>
        <w:t>،</w:t>
      </w:r>
      <w:r w:rsidR="00C466EF">
        <w:rPr>
          <w:rFonts w:cs="Arabic Transparent" w:hint="cs"/>
          <w:sz w:val="30"/>
          <w:szCs w:val="30"/>
          <w:rtl/>
        </w:rPr>
        <w:t xml:space="preserve"> </w:t>
      </w:r>
      <w:r w:rsidR="00BD3802" w:rsidRPr="00000694">
        <w:rPr>
          <w:rFonts w:cs="Arabic Transparent" w:hint="cs"/>
          <w:sz w:val="30"/>
          <w:szCs w:val="30"/>
          <w:rtl/>
        </w:rPr>
        <w:t xml:space="preserve"> ومع تغير الأوضاع </w:t>
      </w:r>
      <w:proofErr w:type="spellStart"/>
      <w:r w:rsidR="00BD3802" w:rsidRPr="00000694">
        <w:rPr>
          <w:rFonts w:cs="Arabic Transparent" w:hint="cs"/>
          <w:sz w:val="30"/>
          <w:szCs w:val="30"/>
          <w:rtl/>
        </w:rPr>
        <w:t>الإقتصادية</w:t>
      </w:r>
      <w:proofErr w:type="spellEnd"/>
      <w:r w:rsidR="00BD3802" w:rsidRPr="00000694">
        <w:rPr>
          <w:rFonts w:cs="Arabic Transparent" w:hint="cs"/>
          <w:sz w:val="30"/>
          <w:szCs w:val="30"/>
          <w:rtl/>
        </w:rPr>
        <w:t xml:space="preserve"> ونشوء الأزمات وتعاظم دور المؤسسات الصغيرة والمتوسطة لحل بعض هذه الأزمات </w:t>
      </w:r>
      <w:r w:rsidR="00602279" w:rsidRPr="00000694">
        <w:rPr>
          <w:rFonts w:cs="Arabic Transparent" w:hint="cs"/>
          <w:sz w:val="30"/>
          <w:szCs w:val="30"/>
          <w:rtl/>
        </w:rPr>
        <w:t xml:space="preserve">تزايد </w:t>
      </w:r>
      <w:proofErr w:type="spellStart"/>
      <w:r w:rsidR="00602279" w:rsidRPr="00000694">
        <w:rPr>
          <w:rFonts w:cs="Arabic Transparent" w:hint="cs"/>
          <w:sz w:val="30"/>
          <w:szCs w:val="30"/>
          <w:rtl/>
        </w:rPr>
        <w:t>الإهتمام</w:t>
      </w:r>
      <w:proofErr w:type="spellEnd"/>
      <w:r w:rsidR="00602279" w:rsidRPr="00000694">
        <w:rPr>
          <w:rFonts w:cs="Arabic Transparent" w:hint="cs"/>
          <w:sz w:val="30"/>
          <w:szCs w:val="30"/>
          <w:rtl/>
        </w:rPr>
        <w:t xml:space="preserve"> بالجوانب البيئية لهذه المؤسسات وجرى العمل على تحليل</w:t>
      </w:r>
      <w:r w:rsidR="00BD3802" w:rsidRPr="00000694">
        <w:rPr>
          <w:rFonts w:cs="Arabic Transparent" w:hint="cs"/>
          <w:sz w:val="30"/>
          <w:szCs w:val="30"/>
          <w:rtl/>
        </w:rPr>
        <w:t xml:space="preserve"> </w:t>
      </w:r>
      <w:proofErr w:type="spellStart"/>
      <w:r w:rsidR="00602279" w:rsidRPr="00000694">
        <w:rPr>
          <w:rFonts w:cs="Arabic Transparent" w:hint="cs"/>
          <w:sz w:val="30"/>
          <w:szCs w:val="30"/>
          <w:rtl/>
        </w:rPr>
        <w:t>الإ</w:t>
      </w:r>
      <w:r w:rsidR="008F74DD" w:rsidRPr="00000694">
        <w:rPr>
          <w:rFonts w:cs="Arabic Transparent" w:hint="cs"/>
          <w:sz w:val="30"/>
          <w:szCs w:val="30"/>
          <w:rtl/>
        </w:rPr>
        <w:t>لتزام</w:t>
      </w:r>
      <w:proofErr w:type="spellEnd"/>
      <w:r w:rsidR="008F74DD" w:rsidRPr="00000694">
        <w:rPr>
          <w:rFonts w:cs="Arabic Transparent"/>
          <w:sz w:val="30"/>
          <w:szCs w:val="30"/>
          <w:rtl/>
        </w:rPr>
        <w:t xml:space="preserve"> </w:t>
      </w:r>
      <w:r w:rsidR="008F74DD" w:rsidRPr="00000694">
        <w:rPr>
          <w:rFonts w:cs="Arabic Transparent" w:hint="cs"/>
          <w:sz w:val="30"/>
          <w:szCs w:val="30"/>
          <w:rtl/>
        </w:rPr>
        <w:t>البيئي</w:t>
      </w:r>
      <w:r w:rsidR="008F74DD" w:rsidRPr="00000694">
        <w:rPr>
          <w:rFonts w:cs="Arabic Transparent"/>
          <w:sz w:val="30"/>
          <w:szCs w:val="30"/>
          <w:rtl/>
        </w:rPr>
        <w:t xml:space="preserve"> </w:t>
      </w:r>
      <w:r w:rsidR="00602279" w:rsidRPr="00000694">
        <w:rPr>
          <w:rFonts w:cs="Arabic Transparent" w:hint="cs"/>
          <w:sz w:val="30"/>
          <w:szCs w:val="30"/>
          <w:rtl/>
        </w:rPr>
        <w:t>لهذه ال</w:t>
      </w:r>
      <w:r w:rsidR="00C466EF">
        <w:rPr>
          <w:rFonts w:cs="Arabic Transparent" w:hint="cs"/>
          <w:sz w:val="30"/>
          <w:szCs w:val="30"/>
          <w:rtl/>
        </w:rPr>
        <w:t>مؤسسات</w:t>
      </w:r>
      <w:r w:rsidR="008F74DD" w:rsidRPr="00000694">
        <w:rPr>
          <w:rFonts w:cs="Arabic Transparent"/>
          <w:sz w:val="30"/>
          <w:szCs w:val="30"/>
          <w:rtl/>
        </w:rPr>
        <w:t xml:space="preserve"> </w:t>
      </w:r>
      <w:r w:rsidR="005F4469" w:rsidRPr="00000694">
        <w:rPr>
          <w:rFonts w:cs="Arabic Transparent" w:hint="cs"/>
          <w:sz w:val="30"/>
          <w:szCs w:val="30"/>
          <w:rtl/>
        </w:rPr>
        <w:t xml:space="preserve">من خلال تقييم نظام الإدارة البيئية </w:t>
      </w:r>
      <w:r w:rsidR="00C466EF">
        <w:rPr>
          <w:rFonts w:cs="Arabic Transparent" w:hint="cs"/>
          <w:sz w:val="30"/>
          <w:szCs w:val="30"/>
          <w:rtl/>
        </w:rPr>
        <w:t xml:space="preserve">الخاص </w:t>
      </w:r>
      <w:proofErr w:type="spellStart"/>
      <w:r w:rsidR="00C466EF">
        <w:rPr>
          <w:rFonts w:cs="Arabic Transparent" w:hint="cs"/>
          <w:sz w:val="30"/>
          <w:szCs w:val="30"/>
          <w:rtl/>
        </w:rPr>
        <w:t>بها</w:t>
      </w:r>
      <w:proofErr w:type="spellEnd"/>
      <w:r w:rsidR="00C466EF">
        <w:rPr>
          <w:rFonts w:cs="Arabic Transparent" w:hint="cs"/>
          <w:sz w:val="30"/>
          <w:szCs w:val="30"/>
          <w:rtl/>
        </w:rPr>
        <w:t xml:space="preserve"> </w:t>
      </w:r>
      <w:r w:rsidR="005F4469" w:rsidRPr="00000694">
        <w:rPr>
          <w:rFonts w:cs="Arabic Transparent" w:hint="cs"/>
          <w:sz w:val="30"/>
          <w:szCs w:val="30"/>
          <w:rtl/>
        </w:rPr>
        <w:t xml:space="preserve">والذي يعتبر مقياس </w:t>
      </w:r>
      <w:r w:rsidR="00C466EF">
        <w:rPr>
          <w:rFonts w:cs="Arabic Transparent" w:hint="cs"/>
          <w:sz w:val="30"/>
          <w:szCs w:val="30"/>
          <w:rtl/>
        </w:rPr>
        <w:t>ل</w:t>
      </w:r>
      <w:r w:rsidR="005F4469" w:rsidRPr="00000694">
        <w:rPr>
          <w:rFonts w:cs="Arabic Transparent" w:hint="cs"/>
          <w:sz w:val="30"/>
          <w:szCs w:val="30"/>
          <w:rtl/>
        </w:rPr>
        <w:t xml:space="preserve">قياس الأداء البيئي لكل مؤسسة. </w:t>
      </w:r>
    </w:p>
    <w:p w:rsidR="008F74DD" w:rsidRPr="00000694" w:rsidRDefault="008F74DD" w:rsidP="0013113C">
      <w:pPr>
        <w:bidi/>
        <w:rPr>
          <w:rFonts w:cs="Arabic Transparent"/>
          <w:b/>
          <w:bCs/>
          <w:sz w:val="30"/>
          <w:szCs w:val="30"/>
          <w:rtl/>
        </w:rPr>
      </w:pPr>
    </w:p>
    <w:p w:rsidR="0047551E" w:rsidRDefault="0047551E" w:rsidP="0047551E">
      <w:pPr>
        <w:bidi/>
        <w:rPr>
          <w:rFonts w:cs="Arabic Transparent"/>
          <w:b/>
          <w:bCs/>
          <w:sz w:val="30"/>
          <w:szCs w:val="30"/>
          <w:rtl/>
        </w:rPr>
      </w:pPr>
    </w:p>
    <w:p w:rsidR="002B54A4" w:rsidRPr="00F62BF8" w:rsidRDefault="002B54A4" w:rsidP="002B54A4">
      <w:pPr>
        <w:rPr>
          <w:rFonts w:asciiTheme="majorBidi" w:hAnsiTheme="majorBidi" w:cstheme="majorBidi"/>
          <w:sz w:val="26"/>
          <w:szCs w:val="26"/>
        </w:rPr>
      </w:pPr>
      <w:r w:rsidRPr="00F62BF8">
        <w:rPr>
          <w:rFonts w:asciiTheme="majorBidi" w:hAnsiTheme="majorBidi" w:cstheme="majorBidi"/>
          <w:sz w:val="26"/>
          <w:szCs w:val="26"/>
        </w:rPr>
        <w:t>Un système de management environnemental (SME) est une organisation mise en place au sein de l’entreprise fixant des objectifs et un programme d’actions pour maîtriser et réduire ses impacts sur l’environnement et pour intégrer au développement durable.</w:t>
      </w:r>
    </w:p>
    <w:p w:rsidR="008A0D74" w:rsidRPr="00F62BF8" w:rsidRDefault="002B54A4" w:rsidP="00541C1F">
      <w:pPr>
        <w:rPr>
          <w:rFonts w:asciiTheme="majorBidi" w:hAnsiTheme="majorBidi" w:cstheme="majorBidi"/>
          <w:sz w:val="26"/>
          <w:szCs w:val="26"/>
          <w:rtl/>
        </w:rPr>
      </w:pPr>
      <w:r w:rsidRPr="00F62BF8">
        <w:rPr>
          <w:rFonts w:asciiTheme="majorBidi" w:hAnsiTheme="majorBidi" w:cstheme="majorBidi"/>
          <w:sz w:val="26"/>
          <w:szCs w:val="26"/>
        </w:rPr>
        <w:t xml:space="preserve">Ce programme doit être pertinent et cohérent avec le contexte de l’entreprise soi une grande entreprise </w:t>
      </w:r>
      <w:r w:rsidR="001E2B3E">
        <w:rPr>
          <w:rFonts w:asciiTheme="majorBidi" w:hAnsiTheme="majorBidi" w:cstheme="majorBidi"/>
          <w:sz w:val="26"/>
          <w:szCs w:val="26"/>
        </w:rPr>
        <w:t xml:space="preserve">ou </w:t>
      </w:r>
      <w:r w:rsidR="00541C1F">
        <w:rPr>
          <w:rFonts w:asciiTheme="majorBidi" w:hAnsiTheme="majorBidi" w:cstheme="majorBidi"/>
          <w:sz w:val="26"/>
          <w:szCs w:val="26"/>
        </w:rPr>
        <w:t>des</w:t>
      </w:r>
      <w:r w:rsidRPr="00F62BF8">
        <w:rPr>
          <w:rFonts w:asciiTheme="majorBidi" w:hAnsiTheme="majorBidi" w:cstheme="majorBidi"/>
          <w:sz w:val="26"/>
          <w:szCs w:val="26"/>
        </w:rPr>
        <w:t xml:space="preserve"> petite</w:t>
      </w:r>
      <w:r w:rsidR="00541C1F">
        <w:rPr>
          <w:rFonts w:asciiTheme="majorBidi" w:hAnsiTheme="majorBidi" w:cstheme="majorBidi"/>
          <w:sz w:val="26"/>
          <w:szCs w:val="26"/>
        </w:rPr>
        <w:t>s</w:t>
      </w:r>
      <w:r w:rsidR="00E13B56">
        <w:rPr>
          <w:rFonts w:asciiTheme="majorBidi" w:hAnsiTheme="majorBidi" w:cstheme="majorBidi" w:hint="cs"/>
          <w:sz w:val="26"/>
          <w:szCs w:val="26"/>
          <w:rtl/>
        </w:rPr>
        <w:t xml:space="preserve"> </w:t>
      </w:r>
      <w:r w:rsidR="00E13B56">
        <w:rPr>
          <w:rFonts w:asciiTheme="majorBidi" w:hAnsiTheme="majorBidi" w:cstheme="majorBidi"/>
          <w:sz w:val="26"/>
          <w:szCs w:val="26"/>
        </w:rPr>
        <w:t xml:space="preserve">et </w:t>
      </w:r>
      <w:r w:rsidR="00541C1F" w:rsidRPr="00F62BF8">
        <w:rPr>
          <w:rFonts w:asciiTheme="majorBidi" w:hAnsiTheme="majorBidi" w:cstheme="majorBidi"/>
          <w:sz w:val="26"/>
          <w:szCs w:val="26"/>
        </w:rPr>
        <w:t>moyenne</w:t>
      </w:r>
      <w:r w:rsidR="00541C1F">
        <w:rPr>
          <w:rFonts w:asciiTheme="majorBidi" w:hAnsiTheme="majorBidi" w:cstheme="majorBidi"/>
          <w:sz w:val="26"/>
          <w:szCs w:val="26"/>
        </w:rPr>
        <w:t>s</w:t>
      </w:r>
      <w:r w:rsidR="00541C1F" w:rsidRPr="00F62BF8">
        <w:rPr>
          <w:rFonts w:asciiTheme="majorBidi" w:hAnsiTheme="majorBidi" w:cstheme="majorBidi"/>
          <w:sz w:val="26"/>
          <w:szCs w:val="26"/>
        </w:rPr>
        <w:t xml:space="preserve"> </w:t>
      </w:r>
      <w:r w:rsidRPr="00F62BF8">
        <w:rPr>
          <w:rFonts w:asciiTheme="majorBidi" w:hAnsiTheme="majorBidi" w:cstheme="majorBidi"/>
          <w:sz w:val="26"/>
          <w:szCs w:val="26"/>
        </w:rPr>
        <w:t>entreprise</w:t>
      </w:r>
      <w:r w:rsidR="00541C1F">
        <w:rPr>
          <w:rFonts w:asciiTheme="majorBidi" w:hAnsiTheme="majorBidi" w:cstheme="majorBidi"/>
          <w:sz w:val="26"/>
          <w:szCs w:val="26"/>
        </w:rPr>
        <w:t>s</w:t>
      </w:r>
      <w:r w:rsidRPr="00F62BF8">
        <w:rPr>
          <w:rFonts w:asciiTheme="majorBidi" w:hAnsiTheme="majorBidi" w:cstheme="majorBidi"/>
          <w:sz w:val="26"/>
          <w:szCs w:val="26"/>
        </w:rPr>
        <w:t>, Les PME peuvent également bénéficier de la mise en œuvre pour amélior</w:t>
      </w:r>
      <w:r w:rsidR="00F62BF8" w:rsidRPr="00F62BF8">
        <w:rPr>
          <w:rFonts w:asciiTheme="majorBidi" w:hAnsiTheme="majorBidi" w:cstheme="majorBidi"/>
          <w:sz w:val="26"/>
          <w:szCs w:val="26"/>
        </w:rPr>
        <w:t>er</w:t>
      </w:r>
      <w:r w:rsidRPr="00F62BF8">
        <w:rPr>
          <w:rFonts w:asciiTheme="majorBidi" w:hAnsiTheme="majorBidi" w:cstheme="majorBidi"/>
          <w:sz w:val="26"/>
          <w:szCs w:val="26"/>
        </w:rPr>
        <w:t xml:space="preserve"> leur </w:t>
      </w:r>
      <w:r w:rsidR="00F62BF8" w:rsidRPr="00F62BF8">
        <w:rPr>
          <w:rStyle w:val="hps"/>
          <w:rFonts w:asciiTheme="majorBidi" w:hAnsiTheme="majorBidi" w:cstheme="majorBidi"/>
          <w:sz w:val="26"/>
          <w:szCs w:val="26"/>
        </w:rPr>
        <w:t>performance environnementale</w:t>
      </w:r>
      <w:r w:rsidR="00F62BF8">
        <w:rPr>
          <w:rStyle w:val="hps"/>
          <w:rFonts w:asciiTheme="majorBidi" w:hAnsiTheme="majorBidi" w:cstheme="majorBidi"/>
          <w:sz w:val="26"/>
          <w:szCs w:val="26"/>
        </w:rPr>
        <w:t>.</w:t>
      </w:r>
    </w:p>
    <w:p w:rsidR="008A0D74" w:rsidRPr="00F62BF8" w:rsidRDefault="008A0D74" w:rsidP="008A0D74">
      <w:pPr>
        <w:bidi/>
        <w:rPr>
          <w:rFonts w:asciiTheme="majorBidi" w:hAnsiTheme="majorBidi" w:cstheme="majorBidi"/>
          <w:b/>
          <w:bCs/>
          <w:sz w:val="26"/>
          <w:szCs w:val="26"/>
          <w:rtl/>
        </w:rPr>
      </w:pPr>
    </w:p>
    <w:p w:rsidR="008A0D74" w:rsidRDefault="008A0D74" w:rsidP="008A0D74">
      <w:pPr>
        <w:bidi/>
        <w:rPr>
          <w:rFonts w:cs="Arabic Transparent"/>
          <w:b/>
          <w:bCs/>
          <w:sz w:val="30"/>
          <w:szCs w:val="30"/>
          <w:rtl/>
        </w:rPr>
      </w:pPr>
    </w:p>
    <w:p w:rsidR="008A0D74" w:rsidRDefault="008A0D74" w:rsidP="008A0D74">
      <w:pPr>
        <w:bidi/>
        <w:rPr>
          <w:rFonts w:cs="Arabic Transparent"/>
          <w:b/>
          <w:bCs/>
          <w:sz w:val="30"/>
          <w:szCs w:val="30"/>
          <w:rtl/>
        </w:rPr>
      </w:pPr>
    </w:p>
    <w:p w:rsidR="008A0D74" w:rsidRDefault="008A0D74" w:rsidP="008A0D74">
      <w:pPr>
        <w:bidi/>
        <w:rPr>
          <w:rFonts w:cs="Arabic Transparent"/>
          <w:b/>
          <w:bCs/>
          <w:sz w:val="30"/>
          <w:szCs w:val="30"/>
          <w:rtl/>
        </w:rPr>
      </w:pPr>
    </w:p>
    <w:p w:rsidR="008A0D74" w:rsidRDefault="008A0D74" w:rsidP="008A0D74">
      <w:pPr>
        <w:bidi/>
        <w:rPr>
          <w:rFonts w:cs="Arabic Transparent"/>
          <w:b/>
          <w:bCs/>
          <w:sz w:val="30"/>
          <w:szCs w:val="30"/>
          <w:rtl/>
        </w:rPr>
      </w:pPr>
    </w:p>
    <w:p w:rsidR="008A0D74" w:rsidRPr="00000694" w:rsidRDefault="008A0D74" w:rsidP="008A0D74">
      <w:pPr>
        <w:bidi/>
        <w:rPr>
          <w:rFonts w:cs="Arabic Transparent"/>
          <w:b/>
          <w:bCs/>
          <w:sz w:val="30"/>
          <w:szCs w:val="30"/>
          <w:rtl/>
        </w:rPr>
      </w:pPr>
    </w:p>
    <w:p w:rsidR="0047551E" w:rsidRPr="00000694" w:rsidRDefault="005A2943" w:rsidP="0047551E">
      <w:pPr>
        <w:bidi/>
        <w:rPr>
          <w:rFonts w:cs="Arabic Transparent"/>
          <w:b/>
          <w:bCs/>
          <w:sz w:val="30"/>
          <w:szCs w:val="30"/>
          <w:rtl/>
        </w:rPr>
      </w:pPr>
      <w:r>
        <w:rPr>
          <w:rFonts w:cs="Arabic Transparent" w:hint="cs"/>
          <w:b/>
          <w:bCs/>
          <w:sz w:val="30"/>
          <w:szCs w:val="30"/>
          <w:rtl/>
        </w:rPr>
        <w:t xml:space="preserve">الكلمات </w:t>
      </w:r>
      <w:proofErr w:type="spellStart"/>
      <w:r>
        <w:rPr>
          <w:rFonts w:cs="Arabic Transparent" w:hint="cs"/>
          <w:b/>
          <w:bCs/>
          <w:sz w:val="30"/>
          <w:szCs w:val="30"/>
          <w:rtl/>
        </w:rPr>
        <w:t>المفتاحية</w:t>
      </w:r>
      <w:proofErr w:type="spellEnd"/>
      <w:r>
        <w:rPr>
          <w:rFonts w:cs="Arabic Transparent" w:hint="cs"/>
          <w:b/>
          <w:bCs/>
          <w:sz w:val="30"/>
          <w:szCs w:val="30"/>
          <w:rtl/>
        </w:rPr>
        <w:t>:</w:t>
      </w:r>
    </w:p>
    <w:p w:rsidR="0047551E" w:rsidRPr="00635FB0" w:rsidRDefault="00635FB0" w:rsidP="00635FB0">
      <w:pPr>
        <w:bidi/>
        <w:rPr>
          <w:rFonts w:cs="Arabic Transparent"/>
          <w:sz w:val="30"/>
          <w:szCs w:val="30"/>
          <w:rtl/>
          <w:lang w:bidi="ar-DZ"/>
        </w:rPr>
      </w:pPr>
      <w:proofErr w:type="gramStart"/>
      <w:r>
        <w:rPr>
          <w:rFonts w:cs="Arabic Transparent" w:hint="cs"/>
          <w:sz w:val="30"/>
          <w:szCs w:val="30"/>
          <w:rtl/>
          <w:lang w:bidi="ar-DZ"/>
        </w:rPr>
        <w:t>المؤسسات</w:t>
      </w:r>
      <w:proofErr w:type="gramEnd"/>
      <w:r>
        <w:rPr>
          <w:rFonts w:cs="Arabic Transparent" w:hint="cs"/>
          <w:sz w:val="30"/>
          <w:szCs w:val="30"/>
          <w:rtl/>
          <w:lang w:bidi="ar-DZ"/>
        </w:rPr>
        <w:t xml:space="preserve"> الصغيرة والمتوسطة، نظام الإدارة البيئية، المعلومات البيئية، التقييم البيئي، الأداء البيئي.</w:t>
      </w:r>
    </w:p>
    <w:p w:rsidR="0047551E" w:rsidRPr="00000694" w:rsidRDefault="0047551E" w:rsidP="0047551E">
      <w:pPr>
        <w:bidi/>
        <w:rPr>
          <w:rFonts w:cs="Arabic Transparent"/>
          <w:b/>
          <w:bCs/>
          <w:sz w:val="30"/>
          <w:szCs w:val="30"/>
          <w:highlight w:val="yellow"/>
          <w:rtl/>
          <w:lang w:bidi="ar-DZ"/>
        </w:rPr>
      </w:pPr>
    </w:p>
    <w:p w:rsidR="0047551E" w:rsidRPr="00000694" w:rsidRDefault="0047551E" w:rsidP="0047551E">
      <w:pPr>
        <w:bidi/>
        <w:rPr>
          <w:rFonts w:cs="Arabic Transparent"/>
          <w:b/>
          <w:bCs/>
          <w:sz w:val="30"/>
          <w:szCs w:val="30"/>
          <w:highlight w:val="yellow"/>
          <w:rtl/>
          <w:lang w:bidi="ar-DZ"/>
        </w:rPr>
      </w:pPr>
    </w:p>
    <w:p w:rsidR="0047551E" w:rsidRDefault="0047551E" w:rsidP="0047551E">
      <w:pPr>
        <w:bidi/>
        <w:rPr>
          <w:rFonts w:cs="Arabic Transparent"/>
          <w:b/>
          <w:bCs/>
          <w:sz w:val="30"/>
          <w:szCs w:val="30"/>
          <w:highlight w:val="yellow"/>
          <w:lang w:bidi="ar-DZ"/>
        </w:rPr>
      </w:pPr>
    </w:p>
    <w:p w:rsidR="00ED5573" w:rsidRDefault="00ED5573" w:rsidP="00ED5573">
      <w:pPr>
        <w:bidi/>
        <w:rPr>
          <w:rFonts w:cs="Arabic Transparent"/>
          <w:b/>
          <w:bCs/>
          <w:sz w:val="30"/>
          <w:szCs w:val="30"/>
          <w:highlight w:val="yellow"/>
          <w:lang w:bidi="ar-DZ"/>
        </w:rPr>
      </w:pPr>
    </w:p>
    <w:p w:rsidR="00ED5573" w:rsidRDefault="00ED5573" w:rsidP="00ED5573">
      <w:pPr>
        <w:bidi/>
        <w:rPr>
          <w:rFonts w:cs="Arabic Transparent"/>
          <w:b/>
          <w:bCs/>
          <w:sz w:val="30"/>
          <w:szCs w:val="30"/>
          <w:highlight w:val="yellow"/>
          <w:lang w:bidi="ar-DZ"/>
        </w:rPr>
      </w:pPr>
    </w:p>
    <w:p w:rsidR="0047551E" w:rsidRDefault="005A2943" w:rsidP="0047551E">
      <w:pPr>
        <w:bidi/>
        <w:rPr>
          <w:rFonts w:cs="Arabic Transparent"/>
          <w:b/>
          <w:bCs/>
          <w:sz w:val="32"/>
          <w:szCs w:val="32"/>
          <w:rtl/>
          <w:lang w:bidi="ar-DZ"/>
        </w:rPr>
      </w:pPr>
      <w:proofErr w:type="gramStart"/>
      <w:r w:rsidRPr="005A2943">
        <w:rPr>
          <w:rFonts w:cs="Arabic Transparent" w:hint="cs"/>
          <w:b/>
          <w:bCs/>
          <w:sz w:val="32"/>
          <w:szCs w:val="32"/>
          <w:rtl/>
          <w:lang w:bidi="ar-DZ"/>
        </w:rPr>
        <w:lastRenderedPageBreak/>
        <w:t>مقدمة</w:t>
      </w:r>
      <w:proofErr w:type="gramEnd"/>
      <w:r w:rsidRPr="005A2943">
        <w:rPr>
          <w:rFonts w:cs="Arabic Transparent" w:hint="cs"/>
          <w:b/>
          <w:bCs/>
          <w:sz w:val="32"/>
          <w:szCs w:val="32"/>
          <w:rtl/>
          <w:lang w:bidi="ar-DZ"/>
        </w:rPr>
        <w:t>:</w:t>
      </w:r>
    </w:p>
    <w:p w:rsidR="00992704" w:rsidRPr="00EB3413" w:rsidRDefault="00992704" w:rsidP="00992704">
      <w:pPr>
        <w:bidi/>
        <w:jc w:val="both"/>
        <w:rPr>
          <w:rFonts w:cs="Arabic Transparent"/>
          <w:sz w:val="30"/>
          <w:szCs w:val="30"/>
          <w:rtl/>
          <w:lang w:bidi="ar-DZ"/>
        </w:rPr>
      </w:pPr>
      <w:r w:rsidRPr="00EB3413">
        <w:rPr>
          <w:rFonts w:cs="Arabic Transparent" w:hint="cs"/>
          <w:sz w:val="30"/>
          <w:szCs w:val="30"/>
          <w:rtl/>
          <w:lang w:bidi="ar-DZ"/>
        </w:rPr>
        <w:t xml:space="preserve">تعتبر التنمية المستدامة </w:t>
      </w:r>
      <w:r w:rsidRPr="00EB3413">
        <w:rPr>
          <w:rFonts w:cs="Arabic Transparent" w:hint="eastAsia"/>
          <w:sz w:val="30"/>
          <w:szCs w:val="30"/>
          <w:rtl/>
          <w:lang w:bidi="ar-DZ"/>
        </w:rPr>
        <w:t>في</w:t>
      </w:r>
      <w:r w:rsidRPr="00EB3413">
        <w:rPr>
          <w:rFonts w:cs="Arabic Transparent"/>
          <w:sz w:val="30"/>
          <w:szCs w:val="30"/>
          <w:rtl/>
          <w:lang w:bidi="ar-DZ"/>
        </w:rPr>
        <w:t xml:space="preserve"> </w:t>
      </w:r>
      <w:r w:rsidRPr="00EB3413">
        <w:rPr>
          <w:rFonts w:cs="Arabic Transparent" w:hint="eastAsia"/>
          <w:sz w:val="30"/>
          <w:szCs w:val="30"/>
          <w:rtl/>
          <w:lang w:bidi="ar-DZ"/>
        </w:rPr>
        <w:t>الوقت</w:t>
      </w:r>
      <w:r w:rsidRPr="00EB3413">
        <w:rPr>
          <w:rFonts w:cs="Arabic Transparent"/>
          <w:sz w:val="30"/>
          <w:szCs w:val="30"/>
          <w:rtl/>
          <w:lang w:bidi="ar-DZ"/>
        </w:rPr>
        <w:t xml:space="preserve"> </w:t>
      </w:r>
      <w:r w:rsidRPr="00EB3413">
        <w:rPr>
          <w:rFonts w:cs="Arabic Transparent" w:hint="eastAsia"/>
          <w:sz w:val="30"/>
          <w:szCs w:val="30"/>
          <w:rtl/>
          <w:lang w:bidi="ar-DZ"/>
        </w:rPr>
        <w:t>ا</w:t>
      </w:r>
      <w:r w:rsidRPr="00EB3413">
        <w:rPr>
          <w:rFonts w:cs="Arabic Transparent" w:hint="cs"/>
          <w:sz w:val="30"/>
          <w:szCs w:val="30"/>
          <w:rtl/>
          <w:lang w:bidi="ar-DZ"/>
        </w:rPr>
        <w:t xml:space="preserve">لراهن من أكبر </w:t>
      </w:r>
      <w:proofErr w:type="spellStart"/>
      <w:r w:rsidRPr="00EB3413">
        <w:rPr>
          <w:rFonts w:cs="Arabic Transparent" w:hint="cs"/>
          <w:sz w:val="30"/>
          <w:szCs w:val="30"/>
          <w:rtl/>
          <w:lang w:bidi="ar-DZ"/>
        </w:rPr>
        <w:t>الإنشغالات</w:t>
      </w:r>
      <w:proofErr w:type="spellEnd"/>
      <w:r w:rsidRPr="00EB3413">
        <w:rPr>
          <w:rFonts w:cs="Arabic Transparent" w:hint="cs"/>
          <w:sz w:val="30"/>
          <w:szCs w:val="30"/>
          <w:rtl/>
          <w:lang w:bidi="ar-DZ"/>
        </w:rPr>
        <w:t xml:space="preserve"> </w:t>
      </w:r>
      <w:r w:rsidRPr="00EB3413">
        <w:rPr>
          <w:rFonts w:cs="Arabic Transparent" w:hint="eastAsia"/>
          <w:sz w:val="30"/>
          <w:szCs w:val="30"/>
          <w:rtl/>
          <w:lang w:bidi="ar-DZ"/>
        </w:rPr>
        <w:t>و</w:t>
      </w:r>
      <w:r w:rsidRPr="00EB3413">
        <w:rPr>
          <w:rFonts w:cs="Arabic Transparent" w:hint="cs"/>
          <w:sz w:val="30"/>
          <w:szCs w:val="30"/>
          <w:rtl/>
          <w:lang w:bidi="ar-DZ"/>
        </w:rPr>
        <w:t xml:space="preserve">من </w:t>
      </w:r>
      <w:r w:rsidRPr="00EB3413">
        <w:rPr>
          <w:rFonts w:cs="Arabic Transparent" w:hint="eastAsia"/>
          <w:sz w:val="30"/>
          <w:szCs w:val="30"/>
          <w:rtl/>
          <w:lang w:bidi="ar-DZ"/>
        </w:rPr>
        <w:t>أكثر</w:t>
      </w:r>
      <w:r w:rsidRPr="00EB3413">
        <w:rPr>
          <w:rFonts w:cs="Arabic Transparent"/>
          <w:sz w:val="30"/>
          <w:szCs w:val="30"/>
          <w:rtl/>
          <w:lang w:bidi="ar-DZ"/>
        </w:rPr>
        <w:t xml:space="preserve"> </w:t>
      </w:r>
      <w:proofErr w:type="spellStart"/>
      <w:r w:rsidRPr="00EB3413">
        <w:rPr>
          <w:rFonts w:cs="Arabic Transparent" w:hint="cs"/>
          <w:sz w:val="30"/>
          <w:szCs w:val="30"/>
          <w:rtl/>
          <w:lang w:bidi="ar-DZ"/>
        </w:rPr>
        <w:t>الأهميات</w:t>
      </w:r>
      <w:proofErr w:type="spellEnd"/>
      <w:r w:rsidRPr="00EB3413">
        <w:rPr>
          <w:rFonts w:cs="Arabic Transparent"/>
          <w:sz w:val="30"/>
          <w:szCs w:val="30"/>
          <w:rtl/>
          <w:lang w:bidi="ar-DZ"/>
        </w:rPr>
        <w:t xml:space="preserve"> </w:t>
      </w:r>
      <w:r w:rsidRPr="00EB3413">
        <w:rPr>
          <w:rFonts w:cs="Arabic Transparent" w:hint="eastAsia"/>
          <w:sz w:val="30"/>
          <w:szCs w:val="30"/>
          <w:rtl/>
          <w:lang w:bidi="ar-DZ"/>
        </w:rPr>
        <w:t>في</w:t>
      </w:r>
      <w:r w:rsidRPr="00EB3413">
        <w:rPr>
          <w:rFonts w:cs="Arabic Transparent"/>
          <w:sz w:val="30"/>
          <w:szCs w:val="30"/>
          <w:rtl/>
          <w:lang w:bidi="ar-DZ"/>
        </w:rPr>
        <w:t xml:space="preserve"> </w:t>
      </w:r>
      <w:r w:rsidRPr="00EB3413">
        <w:rPr>
          <w:rFonts w:cs="Arabic Transparent" w:hint="eastAsia"/>
          <w:sz w:val="30"/>
          <w:szCs w:val="30"/>
          <w:rtl/>
          <w:lang w:bidi="ar-DZ"/>
        </w:rPr>
        <w:t>الخطاب</w:t>
      </w:r>
      <w:r w:rsidRPr="00EB3413">
        <w:rPr>
          <w:rFonts w:cs="Arabic Transparent"/>
          <w:sz w:val="30"/>
          <w:szCs w:val="30"/>
          <w:rtl/>
          <w:lang w:bidi="ar-DZ"/>
        </w:rPr>
        <w:t xml:space="preserve"> </w:t>
      </w:r>
      <w:r w:rsidRPr="00EB3413">
        <w:rPr>
          <w:rFonts w:cs="Arabic Transparent" w:hint="eastAsia"/>
          <w:sz w:val="30"/>
          <w:szCs w:val="30"/>
          <w:rtl/>
          <w:lang w:bidi="ar-DZ"/>
        </w:rPr>
        <w:t>الإداري</w:t>
      </w:r>
      <w:r w:rsidRPr="00EB3413">
        <w:rPr>
          <w:rFonts w:cs="Arabic Transparent" w:hint="cs"/>
          <w:sz w:val="30"/>
          <w:szCs w:val="30"/>
          <w:rtl/>
          <w:lang w:bidi="ar-DZ"/>
        </w:rPr>
        <w:t xml:space="preserve"> </w:t>
      </w:r>
      <w:proofErr w:type="spellStart"/>
      <w:r w:rsidRPr="00EB3413">
        <w:rPr>
          <w:rFonts w:cs="Arabic Transparent" w:hint="cs"/>
          <w:sz w:val="30"/>
          <w:szCs w:val="30"/>
          <w:rtl/>
          <w:lang w:bidi="ar-DZ"/>
        </w:rPr>
        <w:t>والإقتصادي</w:t>
      </w:r>
      <w:proofErr w:type="spellEnd"/>
      <w:r w:rsidRPr="00EB3413">
        <w:rPr>
          <w:rFonts w:cs="Arabic Transparent" w:hint="cs"/>
          <w:sz w:val="30"/>
          <w:szCs w:val="30"/>
          <w:rtl/>
          <w:lang w:bidi="ar-DZ"/>
        </w:rPr>
        <w:t xml:space="preserve"> </w:t>
      </w:r>
      <w:proofErr w:type="spellStart"/>
      <w:r w:rsidRPr="00EB3413">
        <w:rPr>
          <w:rFonts w:cs="Arabic Transparent" w:hint="cs"/>
          <w:sz w:val="30"/>
          <w:szCs w:val="30"/>
          <w:rtl/>
          <w:lang w:bidi="ar-DZ"/>
        </w:rPr>
        <w:t>والإجتماعي</w:t>
      </w:r>
      <w:proofErr w:type="spellEnd"/>
      <w:r w:rsidRPr="00EB3413">
        <w:rPr>
          <w:rFonts w:cs="Arabic Transparent" w:hint="cs"/>
          <w:sz w:val="30"/>
          <w:szCs w:val="30"/>
          <w:rtl/>
          <w:lang w:bidi="ar-DZ"/>
        </w:rPr>
        <w:t xml:space="preserve"> من خلال ظهورها بوضوح </w:t>
      </w:r>
      <w:r w:rsidRPr="00EB3413">
        <w:rPr>
          <w:rFonts w:cs="Arabic Transparent" w:hint="eastAsia"/>
          <w:sz w:val="30"/>
          <w:szCs w:val="30"/>
          <w:rtl/>
          <w:lang w:bidi="ar-DZ"/>
        </w:rPr>
        <w:t>كأداة</w:t>
      </w:r>
      <w:r w:rsidRPr="00EB3413">
        <w:rPr>
          <w:rFonts w:cs="Arabic Transparent"/>
          <w:sz w:val="30"/>
          <w:szCs w:val="30"/>
          <w:rtl/>
          <w:lang w:bidi="ar-DZ"/>
        </w:rPr>
        <w:t xml:space="preserve"> </w:t>
      </w:r>
      <w:r w:rsidRPr="00EB3413">
        <w:rPr>
          <w:rFonts w:cs="Arabic Transparent" w:hint="eastAsia"/>
          <w:sz w:val="30"/>
          <w:szCs w:val="30"/>
          <w:rtl/>
          <w:lang w:bidi="ar-DZ"/>
        </w:rPr>
        <w:t>أساسية</w:t>
      </w:r>
      <w:r w:rsidRPr="00EB3413">
        <w:rPr>
          <w:rFonts w:cs="Arabic Transparent"/>
          <w:sz w:val="30"/>
          <w:szCs w:val="30"/>
          <w:rtl/>
          <w:lang w:bidi="ar-DZ"/>
        </w:rPr>
        <w:t xml:space="preserve"> </w:t>
      </w:r>
      <w:r w:rsidRPr="00EB3413">
        <w:rPr>
          <w:rFonts w:cs="Arabic Transparent" w:hint="eastAsia"/>
          <w:sz w:val="30"/>
          <w:szCs w:val="30"/>
          <w:rtl/>
          <w:lang w:bidi="ar-DZ"/>
        </w:rPr>
        <w:t>ل</w:t>
      </w:r>
      <w:r w:rsidRPr="00EB3413">
        <w:rPr>
          <w:rFonts w:cs="Arabic Transparent" w:hint="cs"/>
          <w:sz w:val="30"/>
          <w:szCs w:val="30"/>
          <w:rtl/>
          <w:lang w:bidi="ar-DZ"/>
        </w:rPr>
        <w:t>صياغة السياسات وتخطيط</w:t>
      </w:r>
      <w:r w:rsidRPr="00EB3413">
        <w:rPr>
          <w:rFonts w:cs="Arabic Transparent"/>
          <w:sz w:val="30"/>
          <w:szCs w:val="30"/>
          <w:rtl/>
          <w:lang w:bidi="ar-DZ"/>
        </w:rPr>
        <w:t xml:space="preserve"> </w:t>
      </w:r>
      <w:r w:rsidRPr="00EB3413">
        <w:rPr>
          <w:rFonts w:cs="Arabic Transparent" w:hint="cs"/>
          <w:sz w:val="30"/>
          <w:szCs w:val="30"/>
          <w:rtl/>
          <w:lang w:bidi="ar-DZ"/>
        </w:rPr>
        <w:t>ال</w:t>
      </w:r>
      <w:r w:rsidRPr="00EB3413">
        <w:rPr>
          <w:rFonts w:cs="Arabic Transparent" w:hint="eastAsia"/>
          <w:sz w:val="30"/>
          <w:szCs w:val="30"/>
          <w:rtl/>
          <w:lang w:bidi="ar-DZ"/>
        </w:rPr>
        <w:t>أداء</w:t>
      </w:r>
      <w:r w:rsidRPr="00EB3413">
        <w:rPr>
          <w:rFonts w:cs="Arabic Transparent"/>
          <w:sz w:val="30"/>
          <w:szCs w:val="30"/>
          <w:rtl/>
          <w:lang w:bidi="ar-DZ"/>
        </w:rPr>
        <w:t xml:space="preserve"> </w:t>
      </w:r>
      <w:r w:rsidRPr="00EB3413">
        <w:rPr>
          <w:rFonts w:cs="Arabic Transparent" w:hint="cs"/>
          <w:sz w:val="30"/>
          <w:szCs w:val="30"/>
          <w:rtl/>
          <w:lang w:bidi="ar-DZ"/>
        </w:rPr>
        <w:t>و</w:t>
      </w:r>
      <w:r w:rsidRPr="00EB3413">
        <w:rPr>
          <w:rFonts w:cs="Arabic Transparent" w:hint="eastAsia"/>
          <w:sz w:val="30"/>
          <w:szCs w:val="30"/>
          <w:rtl/>
          <w:lang w:bidi="ar-DZ"/>
        </w:rPr>
        <w:t>التصميم</w:t>
      </w:r>
      <w:r w:rsidRPr="00EB3413">
        <w:rPr>
          <w:rFonts w:cs="Arabic Transparent"/>
          <w:sz w:val="30"/>
          <w:szCs w:val="30"/>
          <w:rtl/>
          <w:lang w:bidi="ar-DZ"/>
        </w:rPr>
        <w:t xml:space="preserve"> </w:t>
      </w:r>
      <w:r w:rsidRPr="00EB3413">
        <w:rPr>
          <w:rFonts w:cs="Arabic Transparent" w:hint="eastAsia"/>
          <w:sz w:val="30"/>
          <w:szCs w:val="30"/>
          <w:rtl/>
          <w:lang w:bidi="ar-DZ"/>
        </w:rPr>
        <w:t>الاجتماعي</w:t>
      </w:r>
      <w:r w:rsidRPr="00EB3413">
        <w:rPr>
          <w:rFonts w:cs="Arabic Transparent"/>
          <w:sz w:val="30"/>
          <w:szCs w:val="30"/>
          <w:rtl/>
          <w:lang w:bidi="ar-DZ"/>
        </w:rPr>
        <w:t xml:space="preserve"> </w:t>
      </w:r>
      <w:proofErr w:type="spellStart"/>
      <w:r w:rsidRPr="00EB3413">
        <w:rPr>
          <w:rFonts w:cs="Arabic Transparent" w:hint="cs"/>
          <w:sz w:val="30"/>
          <w:szCs w:val="30"/>
          <w:rtl/>
          <w:lang w:bidi="ar-DZ"/>
        </w:rPr>
        <w:t>والإقتصادي</w:t>
      </w:r>
      <w:proofErr w:type="spellEnd"/>
      <w:r w:rsidRPr="00EB3413">
        <w:rPr>
          <w:rFonts w:cs="Arabic Transparent" w:hint="cs"/>
          <w:sz w:val="30"/>
          <w:szCs w:val="30"/>
          <w:rtl/>
          <w:lang w:bidi="ar-DZ"/>
        </w:rPr>
        <w:t xml:space="preserve"> والبيئي </w:t>
      </w:r>
      <w:r w:rsidRPr="00EB3413">
        <w:rPr>
          <w:rFonts w:cs="Arabic Transparent" w:hint="eastAsia"/>
          <w:sz w:val="30"/>
          <w:szCs w:val="30"/>
          <w:rtl/>
          <w:lang w:bidi="ar-DZ"/>
        </w:rPr>
        <w:t>و</w:t>
      </w:r>
      <w:r w:rsidRPr="00EB3413">
        <w:rPr>
          <w:rFonts w:cs="Arabic Transparent" w:hint="cs"/>
          <w:sz w:val="30"/>
          <w:szCs w:val="30"/>
          <w:rtl/>
          <w:lang w:bidi="ar-DZ"/>
        </w:rPr>
        <w:t>كأداة لتحقيق الكفاءة المالية من المنظور القصير النسبي وميزة تنافسية من المنظور المتوسط والطويل.</w:t>
      </w:r>
    </w:p>
    <w:p w:rsidR="00992704" w:rsidRPr="00EB3413" w:rsidRDefault="00992704" w:rsidP="006E0D46">
      <w:pPr>
        <w:bidi/>
        <w:jc w:val="both"/>
        <w:rPr>
          <w:rFonts w:cs="Arabic Transparent"/>
          <w:sz w:val="30"/>
          <w:szCs w:val="30"/>
          <w:rtl/>
          <w:lang w:bidi="ar-DZ"/>
        </w:rPr>
      </w:pPr>
      <w:r>
        <w:rPr>
          <w:rFonts w:cs="Arabic Transparent" w:hint="cs"/>
          <w:sz w:val="30"/>
          <w:szCs w:val="30"/>
          <w:rtl/>
          <w:lang w:bidi="ar-DZ"/>
        </w:rPr>
        <w:t xml:space="preserve">حيث </w:t>
      </w:r>
      <w:r w:rsidRPr="00063688">
        <w:rPr>
          <w:rFonts w:cs="Arabic Transparent" w:hint="cs"/>
          <w:sz w:val="30"/>
          <w:szCs w:val="30"/>
          <w:rtl/>
          <w:lang w:bidi="ar-DZ"/>
        </w:rPr>
        <w:t xml:space="preserve">تعتبر التنمية المستدامة </w:t>
      </w:r>
      <w:r w:rsidRPr="00063688">
        <w:rPr>
          <w:rStyle w:val="hps"/>
          <w:rFonts w:cs="Arabic Transparent" w:hint="cs"/>
          <w:sz w:val="30"/>
          <w:szCs w:val="30"/>
          <w:rtl/>
        </w:rPr>
        <w:t>صميم</w:t>
      </w:r>
      <w:r w:rsidRPr="00063688">
        <w:rPr>
          <w:rStyle w:val="longtext"/>
          <w:rFonts w:cs="Arabic Transparent" w:hint="cs"/>
          <w:sz w:val="30"/>
          <w:szCs w:val="30"/>
          <w:rtl/>
        </w:rPr>
        <w:t xml:space="preserve"> </w:t>
      </w:r>
      <w:r w:rsidRPr="00063688">
        <w:rPr>
          <w:rStyle w:val="hps"/>
          <w:rFonts w:cs="Arabic Transparent" w:hint="cs"/>
          <w:sz w:val="30"/>
          <w:szCs w:val="30"/>
          <w:rtl/>
        </w:rPr>
        <w:t>استراتيجيات الأعمال</w:t>
      </w:r>
      <w:r w:rsidRPr="00063688">
        <w:rPr>
          <w:rStyle w:val="longtext"/>
          <w:rFonts w:cs="Arabic Transparent" w:hint="cs"/>
          <w:sz w:val="30"/>
          <w:szCs w:val="30"/>
          <w:rtl/>
        </w:rPr>
        <w:t xml:space="preserve"> </w:t>
      </w:r>
      <w:r w:rsidRPr="00063688">
        <w:rPr>
          <w:rStyle w:val="hps"/>
          <w:rFonts w:cs="Arabic Transparent" w:hint="cs"/>
          <w:sz w:val="30"/>
          <w:szCs w:val="30"/>
          <w:rtl/>
        </w:rPr>
        <w:t xml:space="preserve">في السنوات الأخيرة، فعلى </w:t>
      </w:r>
      <w:r w:rsidRPr="00063688">
        <w:rPr>
          <w:rFonts w:cs="Arabic Transparent" w:hint="cs"/>
          <w:sz w:val="30"/>
          <w:szCs w:val="30"/>
          <w:rtl/>
          <w:lang w:bidi="ar-DZ"/>
        </w:rPr>
        <w:t>نطاق</w:t>
      </w:r>
      <w:r w:rsidRPr="00063688">
        <w:rPr>
          <w:rFonts w:cs="Arabic Transparent"/>
          <w:sz w:val="30"/>
          <w:szCs w:val="30"/>
          <w:rtl/>
          <w:lang w:bidi="ar-DZ"/>
        </w:rPr>
        <w:t xml:space="preserve"> </w:t>
      </w:r>
      <w:r w:rsidRPr="00063688">
        <w:rPr>
          <w:rFonts w:cs="Arabic Transparent" w:hint="cs"/>
          <w:sz w:val="30"/>
          <w:szCs w:val="30"/>
          <w:rtl/>
          <w:lang w:bidi="ar-DZ"/>
        </w:rPr>
        <w:t>واسع</w:t>
      </w:r>
      <w:r w:rsidRPr="00063688">
        <w:rPr>
          <w:rFonts w:cs="Arabic Transparent"/>
          <w:sz w:val="30"/>
          <w:szCs w:val="30"/>
          <w:rtl/>
          <w:lang w:bidi="ar-DZ"/>
        </w:rPr>
        <w:t xml:space="preserve"> </w:t>
      </w:r>
      <w:r w:rsidRPr="00EB3413">
        <w:rPr>
          <w:rFonts w:cs="Arabic Transparent" w:hint="cs"/>
          <w:sz w:val="30"/>
          <w:szCs w:val="30"/>
          <w:rtl/>
          <w:lang w:bidi="ar-DZ"/>
        </w:rPr>
        <w:t>يعتبر العنصر البيئي بوابة</w:t>
      </w:r>
      <w:r w:rsidRPr="00EB3413">
        <w:rPr>
          <w:rFonts w:cs="Arabic Transparent"/>
          <w:sz w:val="30"/>
          <w:szCs w:val="30"/>
          <w:rtl/>
          <w:lang w:bidi="ar-DZ"/>
        </w:rPr>
        <w:t xml:space="preserve"> </w:t>
      </w:r>
      <w:r w:rsidRPr="00EB3413">
        <w:rPr>
          <w:rFonts w:cs="Arabic Transparent" w:hint="cs"/>
          <w:sz w:val="30"/>
          <w:szCs w:val="30"/>
          <w:rtl/>
          <w:lang w:bidi="ar-DZ"/>
        </w:rPr>
        <w:t>لدمج المؤسسات في</w:t>
      </w:r>
      <w:r w:rsidRPr="00EB3413">
        <w:rPr>
          <w:rFonts w:cs="Arabic Transparent"/>
          <w:sz w:val="30"/>
          <w:szCs w:val="30"/>
          <w:rtl/>
          <w:lang w:bidi="ar-DZ"/>
        </w:rPr>
        <w:t xml:space="preserve"> </w:t>
      </w:r>
      <w:r w:rsidRPr="00EB3413">
        <w:rPr>
          <w:rFonts w:cs="Arabic Transparent" w:hint="cs"/>
          <w:sz w:val="30"/>
          <w:szCs w:val="30"/>
          <w:rtl/>
          <w:lang w:bidi="ar-DZ"/>
        </w:rPr>
        <w:t>التنمية المستدامة ومنها المؤسسات الصغيرة</w:t>
      </w:r>
      <w:r w:rsidR="006E0D46">
        <w:rPr>
          <w:rFonts w:cs="Arabic Transparent" w:hint="cs"/>
          <w:sz w:val="30"/>
          <w:szCs w:val="30"/>
          <w:rtl/>
          <w:lang w:bidi="ar-DZ"/>
        </w:rPr>
        <w:t xml:space="preserve">         </w:t>
      </w:r>
      <w:r w:rsidRPr="00EB3413">
        <w:rPr>
          <w:rFonts w:cs="Arabic Transparent" w:hint="cs"/>
          <w:sz w:val="30"/>
          <w:szCs w:val="30"/>
          <w:rtl/>
          <w:lang w:bidi="ar-DZ"/>
        </w:rPr>
        <w:t xml:space="preserve"> والمتوسطة </w:t>
      </w:r>
      <w:r>
        <w:rPr>
          <w:rFonts w:cs="Arabic Transparent" w:hint="cs"/>
          <w:sz w:val="30"/>
          <w:szCs w:val="30"/>
          <w:rtl/>
          <w:lang w:bidi="ar-DZ"/>
        </w:rPr>
        <w:t xml:space="preserve">من خلال بلوغ التميز في الأداء البيئي والسعي نحو التحسين المستمر للحد من الآثار البيئية السلبية، ومع ظهور موصفات نظام الإدارة البيئية التي تعتبر كإطار منهجي شامل لتحقيق توجه بيئي حقيقي، سعت معظم المؤسسات ومنها المؤسسات الصغيرة والمتوسطة إلى تبني هذا المقياس.    </w:t>
      </w:r>
    </w:p>
    <w:p w:rsidR="00992704" w:rsidRPr="00992704" w:rsidRDefault="00DA26A2" w:rsidP="00DA26A2">
      <w:pPr>
        <w:bidi/>
        <w:spacing w:before="100" w:beforeAutospacing="1" w:after="100" w:afterAutospacing="1" w:line="240" w:lineRule="auto"/>
        <w:outlineLvl w:val="2"/>
        <w:rPr>
          <w:rFonts w:ascii="Times New Roman" w:eastAsia="Times New Roman" w:hAnsi="Times New Roman" w:cs="Arabic Transparent"/>
          <w:sz w:val="30"/>
          <w:szCs w:val="30"/>
          <w:lang w:eastAsia="fr-FR"/>
        </w:rPr>
      </w:pPr>
      <w:proofErr w:type="spellStart"/>
      <w:r>
        <w:rPr>
          <w:rFonts w:cs="Arabic Transparent" w:hint="cs"/>
          <w:sz w:val="30"/>
          <w:szCs w:val="30"/>
          <w:rtl/>
          <w:lang w:bidi="ar-DZ"/>
        </w:rPr>
        <w:t>والتساءل</w:t>
      </w:r>
      <w:proofErr w:type="spellEnd"/>
      <w:r>
        <w:rPr>
          <w:rFonts w:cs="Arabic Transparent" w:hint="cs"/>
          <w:sz w:val="30"/>
          <w:szCs w:val="30"/>
          <w:rtl/>
          <w:lang w:bidi="ar-DZ"/>
        </w:rPr>
        <w:t xml:space="preserve"> المطروح في هذه الحالة </w:t>
      </w:r>
      <w:r w:rsidR="00992704" w:rsidRPr="00DA26A2">
        <w:rPr>
          <w:rFonts w:cs="Arabic Transparent" w:hint="cs"/>
          <w:sz w:val="30"/>
          <w:szCs w:val="30"/>
          <w:rtl/>
          <w:lang w:bidi="ar-DZ"/>
        </w:rPr>
        <w:t>فما دور</w:t>
      </w:r>
      <w:r w:rsidR="00992704" w:rsidRPr="00DA26A2">
        <w:rPr>
          <w:rFonts w:cs="Arabic Transparent" w:hint="cs"/>
          <w:sz w:val="30"/>
          <w:szCs w:val="30"/>
          <w:rtl/>
        </w:rPr>
        <w:t xml:space="preserve"> نظام الإدارة البيئية في تحسين الأداء البيئي للمؤسسات الصغيرة والمتوسطة.</w:t>
      </w:r>
    </w:p>
    <w:p w:rsidR="00992704" w:rsidRPr="007B781D" w:rsidRDefault="00992704" w:rsidP="00DA26A2">
      <w:pPr>
        <w:bidi/>
        <w:jc w:val="both"/>
        <w:rPr>
          <w:rFonts w:cs="Arabic Transparent"/>
          <w:sz w:val="30"/>
          <w:szCs w:val="30"/>
          <w:rtl/>
          <w:lang w:bidi="ar-DZ"/>
        </w:rPr>
      </w:pPr>
      <w:r w:rsidRPr="007B781D">
        <w:rPr>
          <w:rFonts w:cs="Arabic Transparent" w:hint="cs"/>
          <w:sz w:val="30"/>
          <w:szCs w:val="30"/>
          <w:rtl/>
          <w:lang w:bidi="ar-DZ"/>
        </w:rPr>
        <w:t xml:space="preserve">  </w:t>
      </w:r>
      <w:proofErr w:type="gramStart"/>
      <w:r w:rsidRPr="007B781D">
        <w:rPr>
          <w:rFonts w:ascii="Calibri" w:eastAsia="Times New Roman" w:hAnsi="Calibri" w:cs="Arabic Transparent" w:hint="cs"/>
          <w:sz w:val="30"/>
          <w:szCs w:val="30"/>
          <w:rtl/>
          <w:lang w:bidi="ar-DZ"/>
        </w:rPr>
        <w:t>حيث</w:t>
      </w:r>
      <w:proofErr w:type="gramEnd"/>
      <w:r w:rsidRPr="007B781D">
        <w:rPr>
          <w:rFonts w:ascii="Calibri" w:eastAsia="Times New Roman" w:hAnsi="Calibri" w:cs="Arabic Transparent" w:hint="cs"/>
          <w:sz w:val="30"/>
          <w:szCs w:val="30"/>
          <w:rtl/>
          <w:lang w:bidi="ar-DZ"/>
        </w:rPr>
        <w:t xml:space="preserve"> أنه وللإجابة على هذه الإشكالية فقد تضمنت الدراسة زيادة على المقدمة والخاتمة أربعة محاور هي على الترتيب كالتالي:</w:t>
      </w:r>
    </w:p>
    <w:p w:rsidR="00992704" w:rsidRPr="00000694" w:rsidRDefault="00992704" w:rsidP="00751B14">
      <w:pPr>
        <w:bidi/>
        <w:rPr>
          <w:rFonts w:cs="Arabic Transparent"/>
          <w:b/>
          <w:bCs/>
          <w:sz w:val="30"/>
          <w:szCs w:val="30"/>
          <w:rtl/>
          <w:lang w:bidi="ar-DZ"/>
        </w:rPr>
      </w:pPr>
      <w:r>
        <w:rPr>
          <w:rFonts w:cs="Arabic Transparent" w:hint="cs"/>
          <w:b/>
          <w:bCs/>
          <w:sz w:val="30"/>
          <w:szCs w:val="30"/>
          <w:rtl/>
          <w:lang w:bidi="ar-DZ"/>
        </w:rPr>
        <w:t>1</w:t>
      </w:r>
      <w:r w:rsidRPr="00000694">
        <w:rPr>
          <w:rFonts w:cs="Arabic Transparent" w:hint="cs"/>
          <w:b/>
          <w:bCs/>
          <w:sz w:val="30"/>
          <w:szCs w:val="30"/>
          <w:rtl/>
          <w:lang w:bidi="ar-DZ"/>
        </w:rPr>
        <w:t>- مفاهيم حول المؤسسات الصغيرة والمتوسطة</w:t>
      </w:r>
      <w:r w:rsidR="00751B14">
        <w:rPr>
          <w:rFonts w:cs="Arabic Transparent" w:hint="cs"/>
          <w:b/>
          <w:bCs/>
          <w:sz w:val="30"/>
          <w:szCs w:val="30"/>
          <w:rtl/>
          <w:lang w:bidi="ar-DZ"/>
        </w:rPr>
        <w:t xml:space="preserve"> و</w:t>
      </w:r>
      <w:r w:rsidR="00751B14" w:rsidRPr="00000694">
        <w:rPr>
          <w:rFonts w:cs="Arabic Transparent" w:hint="cs"/>
          <w:b/>
          <w:bCs/>
          <w:sz w:val="30"/>
          <w:szCs w:val="30"/>
          <w:rtl/>
          <w:lang w:bidi="ar-DZ"/>
        </w:rPr>
        <w:t>نظام الإدارة البيئية</w:t>
      </w:r>
      <w:r w:rsidR="00751B14">
        <w:rPr>
          <w:rFonts w:cs="Arabic Transparent" w:hint="cs"/>
          <w:b/>
          <w:bCs/>
          <w:sz w:val="30"/>
          <w:szCs w:val="30"/>
          <w:rtl/>
          <w:lang w:bidi="ar-DZ"/>
        </w:rPr>
        <w:t xml:space="preserve"> </w:t>
      </w:r>
      <w:r w:rsidRPr="00000694">
        <w:rPr>
          <w:rFonts w:cs="Arabic Transparent" w:hint="cs"/>
          <w:b/>
          <w:bCs/>
          <w:sz w:val="30"/>
          <w:szCs w:val="30"/>
          <w:rtl/>
          <w:lang w:bidi="ar-DZ"/>
        </w:rPr>
        <w:t>:</w:t>
      </w:r>
    </w:p>
    <w:p w:rsidR="00992704" w:rsidRDefault="00992704" w:rsidP="00992704">
      <w:pPr>
        <w:bidi/>
        <w:rPr>
          <w:rFonts w:cs="Arabic Transparent"/>
          <w:b/>
          <w:bCs/>
          <w:sz w:val="30"/>
          <w:szCs w:val="30"/>
          <w:rtl/>
          <w:lang w:bidi="ar-DZ"/>
        </w:rPr>
      </w:pPr>
      <w:r>
        <w:rPr>
          <w:rFonts w:cs="Arabic Transparent" w:hint="cs"/>
          <w:b/>
          <w:bCs/>
          <w:sz w:val="30"/>
          <w:szCs w:val="30"/>
          <w:rtl/>
          <w:lang w:bidi="ar-DZ"/>
        </w:rPr>
        <w:t>2</w:t>
      </w:r>
      <w:r w:rsidRPr="00000694">
        <w:rPr>
          <w:rFonts w:cs="Arabic Transparent" w:hint="cs"/>
          <w:b/>
          <w:bCs/>
          <w:sz w:val="30"/>
          <w:szCs w:val="30"/>
          <w:rtl/>
          <w:lang w:bidi="ar-DZ"/>
        </w:rPr>
        <w:t xml:space="preserve">- </w:t>
      </w:r>
      <w:proofErr w:type="gramStart"/>
      <w:r w:rsidRPr="00000694">
        <w:rPr>
          <w:rFonts w:cs="Arabic Transparent" w:hint="cs"/>
          <w:b/>
          <w:bCs/>
          <w:sz w:val="30"/>
          <w:szCs w:val="30"/>
          <w:rtl/>
          <w:lang w:bidi="ar-DZ"/>
        </w:rPr>
        <w:t>ميزات</w:t>
      </w:r>
      <w:proofErr w:type="gramEnd"/>
      <w:r w:rsidRPr="00000694">
        <w:rPr>
          <w:rFonts w:cs="Arabic Transparent" w:hint="cs"/>
          <w:b/>
          <w:bCs/>
          <w:sz w:val="30"/>
          <w:szCs w:val="30"/>
          <w:rtl/>
          <w:lang w:bidi="ar-DZ"/>
        </w:rPr>
        <w:t xml:space="preserve"> وإيجابيات تطبيق نظام الإدارة البيئية.</w:t>
      </w:r>
    </w:p>
    <w:p w:rsidR="00992704" w:rsidRPr="00000694" w:rsidRDefault="00992704" w:rsidP="00992704">
      <w:pPr>
        <w:bidi/>
        <w:rPr>
          <w:rFonts w:cs="Arabic Transparent"/>
          <w:b/>
          <w:bCs/>
          <w:sz w:val="30"/>
          <w:szCs w:val="30"/>
          <w:rtl/>
          <w:lang w:bidi="ar-DZ"/>
        </w:rPr>
      </w:pPr>
      <w:r>
        <w:rPr>
          <w:rFonts w:cs="Arabic Transparent" w:hint="cs"/>
          <w:b/>
          <w:bCs/>
          <w:sz w:val="30"/>
          <w:szCs w:val="30"/>
          <w:rtl/>
          <w:lang w:bidi="ar-DZ"/>
        </w:rPr>
        <w:t>3</w:t>
      </w:r>
      <w:r w:rsidRPr="00000694">
        <w:rPr>
          <w:rFonts w:cs="Arabic Transparent" w:hint="cs"/>
          <w:b/>
          <w:bCs/>
          <w:sz w:val="30"/>
          <w:szCs w:val="30"/>
          <w:rtl/>
          <w:lang w:bidi="ar-DZ"/>
        </w:rPr>
        <w:t xml:space="preserve"> </w:t>
      </w:r>
      <w:r w:rsidRPr="00000694">
        <w:rPr>
          <w:rFonts w:cs="Arabic Transparent"/>
          <w:b/>
          <w:bCs/>
          <w:sz w:val="30"/>
          <w:szCs w:val="30"/>
          <w:rtl/>
          <w:lang w:bidi="ar-DZ"/>
        </w:rPr>
        <w:t>–</w:t>
      </w:r>
      <w:r w:rsidRPr="00000694">
        <w:rPr>
          <w:rFonts w:cs="Arabic Transparent" w:hint="cs"/>
          <w:b/>
          <w:bCs/>
          <w:sz w:val="30"/>
          <w:szCs w:val="30"/>
          <w:rtl/>
          <w:lang w:bidi="ar-DZ"/>
        </w:rPr>
        <w:t>الجوانب التقنية لتطبيق نظام الإدارة البيئية.</w:t>
      </w:r>
    </w:p>
    <w:p w:rsidR="00992704" w:rsidRPr="00000694" w:rsidRDefault="00992704" w:rsidP="00992704">
      <w:pPr>
        <w:bidi/>
        <w:rPr>
          <w:rFonts w:cs="Arabic Transparent"/>
          <w:b/>
          <w:bCs/>
          <w:sz w:val="30"/>
          <w:szCs w:val="30"/>
          <w:rtl/>
          <w:lang w:bidi="ar-DZ"/>
        </w:rPr>
      </w:pPr>
      <w:r>
        <w:rPr>
          <w:rFonts w:cs="Arabic Transparent" w:hint="cs"/>
          <w:b/>
          <w:bCs/>
          <w:sz w:val="30"/>
          <w:szCs w:val="30"/>
          <w:rtl/>
          <w:lang w:bidi="ar-DZ"/>
        </w:rPr>
        <w:t>4</w:t>
      </w:r>
      <w:r w:rsidRPr="00000694">
        <w:rPr>
          <w:rFonts w:cs="Arabic Transparent" w:hint="cs"/>
          <w:b/>
          <w:bCs/>
          <w:sz w:val="30"/>
          <w:szCs w:val="30"/>
          <w:rtl/>
          <w:lang w:bidi="ar-DZ"/>
        </w:rPr>
        <w:t xml:space="preserve"> </w:t>
      </w:r>
      <w:r w:rsidRPr="00000694">
        <w:rPr>
          <w:rFonts w:cs="Arabic Transparent"/>
          <w:b/>
          <w:bCs/>
          <w:sz w:val="30"/>
          <w:szCs w:val="30"/>
          <w:rtl/>
          <w:lang w:bidi="ar-DZ"/>
        </w:rPr>
        <w:t>–</w:t>
      </w:r>
      <w:r w:rsidRPr="00000694">
        <w:rPr>
          <w:rFonts w:cs="Arabic Transparent" w:hint="cs"/>
          <w:b/>
          <w:bCs/>
          <w:sz w:val="30"/>
          <w:szCs w:val="30"/>
          <w:rtl/>
          <w:lang w:bidi="ar-DZ"/>
        </w:rPr>
        <w:t xml:space="preserve"> تطبيق نظام الإدارة البيئية من طرف المؤسسات الصغيرة </w:t>
      </w:r>
      <w:proofErr w:type="gramStart"/>
      <w:r w:rsidRPr="00000694">
        <w:rPr>
          <w:rFonts w:cs="Arabic Transparent" w:hint="cs"/>
          <w:b/>
          <w:bCs/>
          <w:sz w:val="30"/>
          <w:szCs w:val="30"/>
          <w:rtl/>
          <w:lang w:bidi="ar-DZ"/>
        </w:rPr>
        <w:t>والمتوسطة</w:t>
      </w:r>
      <w:proofErr w:type="gramEnd"/>
      <w:r w:rsidRPr="00000694">
        <w:rPr>
          <w:rFonts w:cs="Arabic Transparent" w:hint="cs"/>
          <w:b/>
          <w:bCs/>
          <w:sz w:val="30"/>
          <w:szCs w:val="30"/>
          <w:rtl/>
          <w:lang w:bidi="ar-DZ"/>
        </w:rPr>
        <w:t>(المزايا والعيوب)</w:t>
      </w:r>
      <w:r>
        <w:rPr>
          <w:rFonts w:cs="Arabic Transparent" w:hint="cs"/>
          <w:b/>
          <w:bCs/>
          <w:sz w:val="30"/>
          <w:szCs w:val="30"/>
          <w:rtl/>
          <w:lang w:bidi="ar-DZ"/>
        </w:rPr>
        <w:t xml:space="preserve"> ومساهمته في تحسين الأداء البيئي</w:t>
      </w:r>
      <w:r w:rsidRPr="00000694">
        <w:rPr>
          <w:rFonts w:cs="Arabic Transparent" w:hint="cs"/>
          <w:b/>
          <w:bCs/>
          <w:sz w:val="30"/>
          <w:szCs w:val="30"/>
          <w:rtl/>
          <w:lang w:bidi="ar-DZ"/>
        </w:rPr>
        <w:t>.</w:t>
      </w:r>
    </w:p>
    <w:p w:rsidR="00992704" w:rsidRDefault="00992704" w:rsidP="00992704">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5A2943" w:rsidRDefault="005A2943" w:rsidP="005A2943">
      <w:pPr>
        <w:bidi/>
        <w:rPr>
          <w:rFonts w:cs="Arabic Transparent"/>
          <w:b/>
          <w:bCs/>
          <w:sz w:val="32"/>
          <w:szCs w:val="32"/>
          <w:rtl/>
          <w:lang w:bidi="ar-DZ"/>
        </w:rPr>
      </w:pPr>
    </w:p>
    <w:p w:rsidR="002F7AE5" w:rsidRPr="008A678D" w:rsidRDefault="002F7AE5" w:rsidP="00751B14">
      <w:pPr>
        <w:pStyle w:val="Paragraphedeliste"/>
        <w:numPr>
          <w:ilvl w:val="0"/>
          <w:numId w:val="39"/>
        </w:numPr>
        <w:tabs>
          <w:tab w:val="right" w:pos="-1"/>
        </w:tabs>
        <w:bidi/>
        <w:ind w:left="-1" w:firstLine="0"/>
        <w:rPr>
          <w:rFonts w:cs="Arabic Transparent"/>
          <w:sz w:val="32"/>
          <w:szCs w:val="32"/>
          <w:lang w:bidi="ar-DZ"/>
        </w:rPr>
      </w:pPr>
      <w:r w:rsidRPr="008A678D">
        <w:rPr>
          <w:rFonts w:cs="Arabic Transparent" w:hint="cs"/>
          <w:b/>
          <w:bCs/>
          <w:sz w:val="32"/>
          <w:szCs w:val="32"/>
          <w:rtl/>
          <w:lang w:bidi="ar-DZ"/>
        </w:rPr>
        <w:lastRenderedPageBreak/>
        <w:t>مفاهيم حول المؤسسات الصغيرة والمتوسطة ونظام الإدارة البيئية:</w:t>
      </w:r>
    </w:p>
    <w:p w:rsidR="002F7AE5" w:rsidRPr="00751B14" w:rsidRDefault="00751B14" w:rsidP="00E46CC3">
      <w:pPr>
        <w:bidi/>
        <w:rPr>
          <w:rFonts w:cs="Arabic Transparent"/>
          <w:b/>
          <w:bCs/>
          <w:sz w:val="32"/>
          <w:szCs w:val="32"/>
          <w:rtl/>
        </w:rPr>
      </w:pPr>
      <w:r>
        <w:rPr>
          <w:rFonts w:cs="Arabic Transparent" w:hint="cs"/>
          <w:b/>
          <w:bCs/>
          <w:sz w:val="32"/>
          <w:szCs w:val="32"/>
          <w:rtl/>
        </w:rPr>
        <w:t xml:space="preserve">1- </w:t>
      </w:r>
      <w:r w:rsidR="00E46CC3" w:rsidRPr="00751B14">
        <w:rPr>
          <w:rFonts w:cs="Arabic Transparent" w:hint="cs"/>
          <w:b/>
          <w:bCs/>
          <w:sz w:val="32"/>
          <w:szCs w:val="32"/>
          <w:rtl/>
        </w:rPr>
        <w:t>مف</w:t>
      </w:r>
      <w:r w:rsidRPr="00751B14">
        <w:rPr>
          <w:rFonts w:cs="Arabic Transparent" w:hint="cs"/>
          <w:b/>
          <w:bCs/>
          <w:sz w:val="32"/>
          <w:szCs w:val="32"/>
          <w:rtl/>
        </w:rPr>
        <w:t>اهيم حول</w:t>
      </w:r>
      <w:r w:rsidR="00E46CC3" w:rsidRPr="00751B14">
        <w:rPr>
          <w:rFonts w:cs="Arabic Transparent" w:hint="cs"/>
          <w:b/>
          <w:bCs/>
          <w:sz w:val="32"/>
          <w:szCs w:val="32"/>
          <w:rtl/>
        </w:rPr>
        <w:t xml:space="preserve"> المؤسسات الصغيرة والمتوسطة:</w:t>
      </w:r>
    </w:p>
    <w:p w:rsidR="009B0680" w:rsidRPr="00000694" w:rsidRDefault="00E46CC3" w:rsidP="004C664D">
      <w:pPr>
        <w:bidi/>
        <w:jc w:val="both"/>
        <w:rPr>
          <w:rFonts w:cs="Arabic Transparent"/>
          <w:sz w:val="30"/>
          <w:szCs w:val="30"/>
          <w:rtl/>
        </w:rPr>
      </w:pPr>
      <w:r w:rsidRPr="00000694">
        <w:rPr>
          <w:rFonts w:cs="Arabic Transparent" w:hint="cs"/>
          <w:sz w:val="30"/>
          <w:szCs w:val="30"/>
          <w:rtl/>
        </w:rPr>
        <w:t xml:space="preserve">بالرجوع إلى المفاهيم التي تناولت المؤسسات الصغيرة والمتوسطة </w:t>
      </w:r>
      <w:r w:rsidR="009B0680" w:rsidRPr="00000694">
        <w:rPr>
          <w:rFonts w:cs="Arabic Transparent" w:hint="cs"/>
          <w:sz w:val="30"/>
          <w:szCs w:val="30"/>
          <w:rtl/>
        </w:rPr>
        <w:t>لم نجد إجماع حول تعريف شامل لهذه المؤسسات،</w:t>
      </w:r>
      <w:r w:rsidR="003C2DE8">
        <w:rPr>
          <w:rFonts w:cs="Arabic Transparent" w:hint="cs"/>
          <w:sz w:val="30"/>
          <w:szCs w:val="30"/>
          <w:rtl/>
        </w:rPr>
        <w:t xml:space="preserve"> غير أنه وجدت معايير تحدد </w:t>
      </w:r>
      <w:r w:rsidR="009B0680" w:rsidRPr="00000694">
        <w:rPr>
          <w:rFonts w:cs="Arabic Transparent" w:hint="cs"/>
          <w:sz w:val="30"/>
          <w:szCs w:val="30"/>
          <w:rtl/>
        </w:rPr>
        <w:t xml:space="preserve"> تصنيف المؤسسة على أنها متوسطة أو الصغيرة و</w:t>
      </w:r>
      <w:r w:rsidR="003C2DE8">
        <w:rPr>
          <w:rFonts w:cs="Arabic Transparent" w:hint="cs"/>
          <w:sz w:val="30"/>
          <w:szCs w:val="30"/>
          <w:rtl/>
        </w:rPr>
        <w:t xml:space="preserve">التي تتمثل في  </w:t>
      </w:r>
      <w:r w:rsidR="009B0680" w:rsidRPr="00000694">
        <w:rPr>
          <w:rFonts w:cs="Arabic Transparent" w:hint="cs"/>
          <w:sz w:val="30"/>
          <w:szCs w:val="30"/>
          <w:rtl/>
        </w:rPr>
        <w:t xml:space="preserve">ثلاث معايير أساسية تتجلى في عدد المستخدمين طبيعة النشاط </w:t>
      </w:r>
      <w:proofErr w:type="spellStart"/>
      <w:r w:rsidR="009B0680" w:rsidRPr="00000694">
        <w:rPr>
          <w:rFonts w:cs="Arabic Transparent" w:hint="cs"/>
          <w:sz w:val="30"/>
          <w:szCs w:val="30"/>
          <w:rtl/>
        </w:rPr>
        <w:t>والإستقلالية</w:t>
      </w:r>
      <w:proofErr w:type="spellEnd"/>
      <w:r w:rsidR="005F185B">
        <w:rPr>
          <w:rStyle w:val="Appelnotedebasdep"/>
          <w:rFonts w:cs="Arabic Transparent"/>
          <w:sz w:val="30"/>
          <w:szCs w:val="30"/>
          <w:rtl/>
        </w:rPr>
        <w:footnoteReference w:id="2"/>
      </w:r>
      <w:r w:rsidR="009B0680" w:rsidRPr="00000694">
        <w:rPr>
          <w:rFonts w:cs="Arabic Transparent" w:hint="cs"/>
          <w:sz w:val="30"/>
          <w:szCs w:val="30"/>
          <w:rtl/>
        </w:rPr>
        <w:t>:</w:t>
      </w:r>
    </w:p>
    <w:p w:rsidR="00E46CC3" w:rsidRPr="003C2DE8" w:rsidRDefault="003C2DE8" w:rsidP="003C2DE8">
      <w:pPr>
        <w:bidi/>
        <w:rPr>
          <w:rFonts w:cs="Arabic Transparent"/>
          <w:sz w:val="32"/>
          <w:szCs w:val="32"/>
          <w:rtl/>
        </w:rPr>
      </w:pPr>
      <w:r w:rsidRPr="003C2DE8">
        <w:rPr>
          <w:rFonts w:cs="Arabic Transparent" w:hint="cs"/>
          <w:sz w:val="32"/>
          <w:szCs w:val="32"/>
          <w:rtl/>
        </w:rPr>
        <w:t>أ</w:t>
      </w:r>
      <w:r w:rsidR="009B0680" w:rsidRPr="003C2DE8">
        <w:rPr>
          <w:rFonts w:cs="Arabic Transparent" w:hint="cs"/>
          <w:b/>
          <w:bCs/>
          <w:sz w:val="32"/>
          <w:szCs w:val="32"/>
          <w:rtl/>
        </w:rPr>
        <w:t>-عدد المستخدمين:</w:t>
      </w:r>
      <w:r w:rsidR="009B0680" w:rsidRPr="003C2DE8">
        <w:rPr>
          <w:rFonts w:cs="Arabic Transparent" w:hint="cs"/>
          <w:sz w:val="32"/>
          <w:szCs w:val="32"/>
          <w:rtl/>
        </w:rPr>
        <w:t xml:space="preserve">  </w:t>
      </w:r>
    </w:p>
    <w:p w:rsidR="000423B7" w:rsidRPr="00000694" w:rsidRDefault="003B6200" w:rsidP="004C664D">
      <w:pPr>
        <w:bidi/>
        <w:jc w:val="both"/>
        <w:rPr>
          <w:rFonts w:cs="Arabic Transparent"/>
          <w:sz w:val="30"/>
          <w:szCs w:val="30"/>
          <w:rtl/>
        </w:rPr>
      </w:pPr>
      <w:r w:rsidRPr="00000694">
        <w:rPr>
          <w:rFonts w:cs="Arabic Transparent" w:hint="cs"/>
          <w:sz w:val="30"/>
          <w:szCs w:val="30"/>
          <w:rtl/>
        </w:rPr>
        <w:t>بالنسبة لتحديد</w:t>
      </w:r>
      <w:r w:rsidR="009B0680" w:rsidRPr="00000694">
        <w:rPr>
          <w:rFonts w:cs="Arabic Transparent" w:hint="cs"/>
          <w:sz w:val="30"/>
          <w:szCs w:val="30"/>
          <w:rtl/>
        </w:rPr>
        <w:t xml:space="preserve"> عدد المستخدمين</w:t>
      </w:r>
      <w:r w:rsidRPr="00000694">
        <w:rPr>
          <w:rFonts w:cs="Arabic Transparent" w:hint="cs"/>
          <w:sz w:val="30"/>
          <w:szCs w:val="30"/>
          <w:rtl/>
        </w:rPr>
        <w:t xml:space="preserve"> الذين من خلالهم يتم ت</w:t>
      </w:r>
      <w:r w:rsidR="003C2DE8">
        <w:rPr>
          <w:rFonts w:cs="Arabic Transparent" w:hint="cs"/>
          <w:sz w:val="30"/>
          <w:szCs w:val="30"/>
          <w:rtl/>
        </w:rPr>
        <w:t xml:space="preserve">شخيص </w:t>
      </w:r>
      <w:r w:rsidRPr="00000694">
        <w:rPr>
          <w:rFonts w:cs="Arabic Transparent" w:hint="cs"/>
          <w:sz w:val="30"/>
          <w:szCs w:val="30"/>
          <w:rtl/>
        </w:rPr>
        <w:t xml:space="preserve">المؤسسة على أنها صغيرة أو متوسطة فالإشكالية المطروحة من هم المستخدمين الذين يأخذ بهم بعين </w:t>
      </w:r>
      <w:proofErr w:type="spellStart"/>
      <w:r w:rsidRPr="00000694">
        <w:rPr>
          <w:rFonts w:cs="Arabic Transparent" w:hint="cs"/>
          <w:sz w:val="30"/>
          <w:szCs w:val="30"/>
          <w:rtl/>
        </w:rPr>
        <w:t>الإعتبار</w:t>
      </w:r>
      <w:proofErr w:type="spellEnd"/>
      <w:r w:rsidRPr="00000694">
        <w:rPr>
          <w:rFonts w:cs="Arabic Transparent" w:hint="cs"/>
          <w:sz w:val="30"/>
          <w:szCs w:val="30"/>
          <w:rtl/>
        </w:rPr>
        <w:t xml:space="preserve"> في عملية التعداد، أهم أصحاب </w:t>
      </w:r>
      <w:r w:rsidR="000423B7" w:rsidRPr="00000694">
        <w:rPr>
          <w:rFonts w:cs="Arabic Transparent" w:hint="cs"/>
          <w:sz w:val="30"/>
          <w:szCs w:val="30"/>
          <w:rtl/>
        </w:rPr>
        <w:t>عقود</w:t>
      </w:r>
      <w:r w:rsidRPr="00000694">
        <w:rPr>
          <w:rFonts w:cs="Arabic Transparent" w:hint="cs"/>
          <w:sz w:val="30"/>
          <w:szCs w:val="30"/>
          <w:rtl/>
        </w:rPr>
        <w:t xml:space="preserve"> العمل الطويلة المدة </w:t>
      </w:r>
      <w:r w:rsidR="000423B7" w:rsidRPr="00000694">
        <w:rPr>
          <w:rFonts w:cs="Arabic Transparent" w:hint="cs"/>
          <w:sz w:val="30"/>
          <w:szCs w:val="30"/>
          <w:rtl/>
        </w:rPr>
        <w:t xml:space="preserve">أم جميع الذين مارسوا النشاط داخل المؤسسة ولو في يوم واحد وبالرجوع إلى النصوص العالمية نجد أن العمال الذين يندرجون في التعداد هم الذين </w:t>
      </w:r>
      <w:r w:rsidR="008F02BC" w:rsidRPr="00000694">
        <w:rPr>
          <w:rFonts w:cs="Arabic Transparent" w:hint="cs"/>
          <w:sz w:val="30"/>
          <w:szCs w:val="30"/>
          <w:rtl/>
        </w:rPr>
        <w:t xml:space="preserve">أمضوا على الأقل سنة عمل والذين لهم الحق في عطلة سنوية وفي التكوين، </w:t>
      </w:r>
      <w:proofErr w:type="spellStart"/>
      <w:r w:rsidR="008F02BC" w:rsidRPr="00000694">
        <w:rPr>
          <w:rFonts w:cs="Arabic Transparent" w:hint="cs"/>
          <w:sz w:val="30"/>
          <w:szCs w:val="30"/>
          <w:rtl/>
        </w:rPr>
        <w:t>وإنطلاقا</w:t>
      </w:r>
      <w:proofErr w:type="spellEnd"/>
      <w:r w:rsidR="008F02BC" w:rsidRPr="00000694">
        <w:rPr>
          <w:rFonts w:cs="Arabic Transparent" w:hint="cs"/>
          <w:sz w:val="30"/>
          <w:szCs w:val="30"/>
          <w:rtl/>
        </w:rPr>
        <w:t xml:space="preserve"> من هذه القاعدة فالمؤسسات الصغيرة والمتوسطة هي المؤسسات التي </w:t>
      </w:r>
      <w:r w:rsidR="0022393A" w:rsidRPr="00000694">
        <w:rPr>
          <w:rFonts w:cs="Arabic Transparent" w:hint="cs"/>
          <w:sz w:val="30"/>
          <w:szCs w:val="30"/>
          <w:rtl/>
        </w:rPr>
        <w:t>ينشط فيها مابين 10</w:t>
      </w:r>
      <w:r w:rsidR="0016505C">
        <w:rPr>
          <w:rFonts w:cs="Arabic Transparent" w:hint="cs"/>
          <w:sz w:val="30"/>
          <w:szCs w:val="30"/>
          <w:rtl/>
        </w:rPr>
        <w:t xml:space="preserve"> </w:t>
      </w:r>
      <w:r w:rsidR="0022393A" w:rsidRPr="00000694">
        <w:rPr>
          <w:rFonts w:cs="Arabic Transparent" w:hint="cs"/>
          <w:sz w:val="30"/>
          <w:szCs w:val="30"/>
          <w:rtl/>
        </w:rPr>
        <w:t>إلى 499 عامل وحسب المعايير الحديثة الأوربية فقد خفض العدد من 499 إلى 250 عامل (</w:t>
      </w:r>
      <w:r w:rsidR="00281EBA" w:rsidRPr="00000694">
        <w:rPr>
          <w:rFonts w:cs="Arabic Transparent"/>
          <w:sz w:val="30"/>
          <w:szCs w:val="30"/>
        </w:rPr>
        <w:t>.</w:t>
      </w:r>
      <w:r w:rsidR="0022393A" w:rsidRPr="00000694">
        <w:rPr>
          <w:rFonts w:cs="Arabic Transparent"/>
          <w:sz w:val="30"/>
          <w:szCs w:val="30"/>
        </w:rPr>
        <w:t>(</w:t>
      </w:r>
      <w:proofErr w:type="spellStart"/>
      <w:proofErr w:type="gramStart"/>
      <w:r w:rsidR="0022393A" w:rsidRPr="00000694">
        <w:rPr>
          <w:rFonts w:cs="Arabic Transparent"/>
          <w:sz w:val="30"/>
          <w:szCs w:val="30"/>
        </w:rPr>
        <w:t>papoutsis</w:t>
      </w:r>
      <w:proofErr w:type="spellEnd"/>
      <w:proofErr w:type="gramEnd"/>
      <w:r w:rsidR="0022393A" w:rsidRPr="00000694">
        <w:rPr>
          <w:rFonts w:cs="Arabic Transparent"/>
          <w:sz w:val="30"/>
          <w:szCs w:val="30"/>
        </w:rPr>
        <w:t xml:space="preserve"> 1996</w:t>
      </w:r>
      <w:r w:rsidR="000423B7" w:rsidRPr="00000694">
        <w:rPr>
          <w:rFonts w:cs="Arabic Transparent" w:hint="cs"/>
          <w:sz w:val="30"/>
          <w:szCs w:val="30"/>
          <w:rtl/>
        </w:rPr>
        <w:t xml:space="preserve"> </w:t>
      </w:r>
    </w:p>
    <w:p w:rsidR="00281EBA" w:rsidRPr="0016505C" w:rsidRDefault="0016505C" w:rsidP="000423B7">
      <w:pPr>
        <w:bidi/>
        <w:rPr>
          <w:rFonts w:cs="Arabic Transparent"/>
          <w:b/>
          <w:bCs/>
          <w:sz w:val="32"/>
          <w:szCs w:val="32"/>
          <w:rtl/>
        </w:rPr>
      </w:pPr>
      <w:r w:rsidRPr="0016505C">
        <w:rPr>
          <w:rFonts w:cs="Arabic Transparent" w:hint="cs"/>
          <w:sz w:val="32"/>
          <w:szCs w:val="32"/>
          <w:rtl/>
        </w:rPr>
        <w:t>ب</w:t>
      </w:r>
      <w:r w:rsidR="00281EBA" w:rsidRPr="0016505C">
        <w:rPr>
          <w:rFonts w:cs="Arabic Transparent" w:hint="cs"/>
          <w:b/>
          <w:bCs/>
          <w:sz w:val="32"/>
          <w:szCs w:val="32"/>
          <w:rtl/>
        </w:rPr>
        <w:t xml:space="preserve">- </w:t>
      </w:r>
      <w:proofErr w:type="gramStart"/>
      <w:r w:rsidR="00281EBA" w:rsidRPr="0016505C">
        <w:rPr>
          <w:rFonts w:cs="Arabic Transparent" w:hint="cs"/>
          <w:b/>
          <w:bCs/>
          <w:sz w:val="32"/>
          <w:szCs w:val="32"/>
          <w:rtl/>
        </w:rPr>
        <w:t>طبيعة</w:t>
      </w:r>
      <w:proofErr w:type="gramEnd"/>
      <w:r w:rsidR="00281EBA" w:rsidRPr="0016505C">
        <w:rPr>
          <w:rFonts w:cs="Arabic Transparent" w:hint="cs"/>
          <w:b/>
          <w:bCs/>
          <w:sz w:val="32"/>
          <w:szCs w:val="32"/>
          <w:rtl/>
        </w:rPr>
        <w:t xml:space="preserve"> نشاط المؤسسة:</w:t>
      </w:r>
      <w:r w:rsidR="003B6200" w:rsidRPr="0016505C">
        <w:rPr>
          <w:rFonts w:cs="Arabic Transparent" w:hint="cs"/>
          <w:b/>
          <w:bCs/>
          <w:sz w:val="32"/>
          <w:szCs w:val="32"/>
          <w:rtl/>
        </w:rPr>
        <w:t xml:space="preserve"> </w:t>
      </w:r>
    </w:p>
    <w:p w:rsidR="00D51449" w:rsidRPr="00000694" w:rsidRDefault="0016505C" w:rsidP="00467CB2">
      <w:pPr>
        <w:bidi/>
        <w:jc w:val="both"/>
        <w:rPr>
          <w:rFonts w:cs="Arabic Transparent"/>
          <w:sz w:val="30"/>
          <w:szCs w:val="30"/>
          <w:rtl/>
        </w:rPr>
      </w:pPr>
      <w:r>
        <w:rPr>
          <w:rFonts w:cs="Arabic Transparent" w:hint="cs"/>
          <w:sz w:val="30"/>
          <w:szCs w:val="30"/>
          <w:rtl/>
        </w:rPr>
        <w:t>وفقا لهذا</w:t>
      </w:r>
      <w:r w:rsidR="00281EBA" w:rsidRPr="00000694">
        <w:rPr>
          <w:rFonts w:cs="Arabic Transparent" w:hint="cs"/>
          <w:sz w:val="30"/>
          <w:szCs w:val="30"/>
          <w:rtl/>
        </w:rPr>
        <w:t xml:space="preserve"> يمكن تصنيف </w:t>
      </w:r>
      <w:r w:rsidR="00D51449" w:rsidRPr="00000694">
        <w:rPr>
          <w:rFonts w:cs="Arabic Transparent" w:hint="cs"/>
          <w:sz w:val="30"/>
          <w:szCs w:val="30"/>
          <w:rtl/>
        </w:rPr>
        <w:t xml:space="preserve">المؤسسة </w:t>
      </w:r>
      <w:r w:rsidR="00467CB2">
        <w:rPr>
          <w:rFonts w:cs="Arabic Transparent" w:hint="cs"/>
          <w:sz w:val="30"/>
          <w:szCs w:val="30"/>
          <w:rtl/>
        </w:rPr>
        <w:t xml:space="preserve">على أساس </w:t>
      </w:r>
      <w:r w:rsidR="00D51449" w:rsidRPr="00000694">
        <w:rPr>
          <w:rFonts w:cs="Arabic Transparent" w:hint="cs"/>
          <w:sz w:val="30"/>
          <w:szCs w:val="30"/>
          <w:rtl/>
        </w:rPr>
        <w:t xml:space="preserve">رأس مالها والمتمثل في مجموع الأصول التي تدخل في عملية </w:t>
      </w:r>
      <w:proofErr w:type="spellStart"/>
      <w:r w:rsidR="00D51449" w:rsidRPr="00000694">
        <w:rPr>
          <w:rFonts w:cs="Arabic Transparent" w:hint="cs"/>
          <w:sz w:val="30"/>
          <w:szCs w:val="30"/>
          <w:rtl/>
        </w:rPr>
        <w:t>الإستغلال</w:t>
      </w:r>
      <w:proofErr w:type="spellEnd"/>
      <w:r w:rsidR="00D51449" w:rsidRPr="00000694">
        <w:rPr>
          <w:rFonts w:cs="Arabic Transparent" w:hint="cs"/>
          <w:sz w:val="30"/>
          <w:szCs w:val="30"/>
          <w:rtl/>
        </w:rPr>
        <w:t xml:space="preserve">، وهذا العنصر يعد غير دقيق لأن معظم المؤسسات لا تدلي بالتصريح الصحيح </w:t>
      </w:r>
      <w:r w:rsidR="00911980" w:rsidRPr="00000694">
        <w:rPr>
          <w:rFonts w:cs="Arabic Transparent" w:hint="cs"/>
          <w:sz w:val="30"/>
          <w:szCs w:val="30"/>
          <w:rtl/>
        </w:rPr>
        <w:t>بغية التهرب الضريبي</w:t>
      </w:r>
      <w:r w:rsidR="00C718E3" w:rsidRPr="00000694">
        <w:rPr>
          <w:rFonts w:cs="Arabic Transparent" w:hint="cs"/>
          <w:sz w:val="30"/>
          <w:szCs w:val="30"/>
          <w:rtl/>
        </w:rPr>
        <w:t xml:space="preserve"> </w:t>
      </w:r>
      <w:r w:rsidR="00F30E06" w:rsidRPr="00000694">
        <w:rPr>
          <w:rFonts w:cs="Arabic Transparent" w:hint="cs"/>
          <w:sz w:val="30"/>
          <w:szCs w:val="30"/>
          <w:rtl/>
        </w:rPr>
        <w:t>و</w:t>
      </w:r>
      <w:r>
        <w:rPr>
          <w:rFonts w:cs="Arabic Transparent" w:hint="cs"/>
          <w:sz w:val="30"/>
          <w:szCs w:val="30"/>
          <w:rtl/>
        </w:rPr>
        <w:t>ل</w:t>
      </w:r>
      <w:r w:rsidR="00F30E06" w:rsidRPr="00000694">
        <w:rPr>
          <w:rFonts w:cs="Arabic Transparent" w:hint="cs"/>
          <w:sz w:val="30"/>
          <w:szCs w:val="30"/>
          <w:rtl/>
        </w:rPr>
        <w:t>عدم كشف رقم الأعمال المتعلق بالمبيعات للمنافسة،</w:t>
      </w:r>
      <w:r w:rsidR="00C718E3" w:rsidRPr="00000694">
        <w:rPr>
          <w:rFonts w:cs="Arabic Transparent" w:hint="cs"/>
          <w:sz w:val="30"/>
          <w:szCs w:val="30"/>
          <w:rtl/>
        </w:rPr>
        <w:t xml:space="preserve"> وحسب المعايير الأوربية </w:t>
      </w:r>
      <w:r w:rsidR="006F2D45" w:rsidRPr="00000694">
        <w:rPr>
          <w:rFonts w:cs="Arabic Transparent" w:hint="cs"/>
          <w:sz w:val="30"/>
          <w:szCs w:val="30"/>
          <w:rtl/>
        </w:rPr>
        <w:t xml:space="preserve">فالمؤسسات الصغيرة والمتوسطة تصنف وفقا لهذا </w:t>
      </w:r>
      <w:r>
        <w:rPr>
          <w:rFonts w:cs="Arabic Transparent" w:hint="cs"/>
          <w:sz w:val="30"/>
          <w:szCs w:val="30"/>
          <w:rtl/>
        </w:rPr>
        <w:t>المعيار</w:t>
      </w:r>
      <w:r w:rsidR="006F2D45" w:rsidRPr="00000694">
        <w:rPr>
          <w:rFonts w:cs="Arabic Transparent" w:hint="cs"/>
          <w:sz w:val="30"/>
          <w:szCs w:val="30"/>
          <w:rtl/>
        </w:rPr>
        <w:t xml:space="preserve"> عندما يكون رقم الأعمال </w:t>
      </w:r>
      <w:r w:rsidR="00467CB2">
        <w:rPr>
          <w:rFonts w:cs="Arabic Transparent" w:hint="cs"/>
          <w:sz w:val="30"/>
          <w:szCs w:val="30"/>
          <w:rtl/>
        </w:rPr>
        <w:t>أ</w:t>
      </w:r>
      <w:r w:rsidR="006F2D45" w:rsidRPr="00000694">
        <w:rPr>
          <w:rFonts w:cs="Arabic Transparent" w:hint="cs"/>
          <w:sz w:val="30"/>
          <w:szCs w:val="30"/>
          <w:rtl/>
        </w:rPr>
        <w:t xml:space="preserve">قل من 75 مليون </w:t>
      </w:r>
      <w:proofErr w:type="spellStart"/>
      <w:r w:rsidR="006F2D45" w:rsidRPr="00000694">
        <w:rPr>
          <w:rFonts w:cs="Arabic Transparent" w:hint="cs"/>
          <w:sz w:val="30"/>
          <w:szCs w:val="30"/>
          <w:rtl/>
        </w:rPr>
        <w:t>آورو</w:t>
      </w:r>
      <w:proofErr w:type="spellEnd"/>
      <w:r w:rsidR="00731404" w:rsidRPr="00000694">
        <w:rPr>
          <w:rFonts w:cs="Arabic Transparent" w:hint="cs"/>
          <w:sz w:val="30"/>
          <w:szCs w:val="30"/>
          <w:rtl/>
        </w:rPr>
        <w:t xml:space="preserve"> </w:t>
      </w:r>
      <w:r w:rsidR="006F2D45" w:rsidRPr="00000694">
        <w:rPr>
          <w:rFonts w:cs="Arabic Transparent" w:hint="cs"/>
          <w:sz w:val="30"/>
          <w:szCs w:val="30"/>
          <w:rtl/>
        </w:rPr>
        <w:t>سنويا</w:t>
      </w:r>
      <w:r w:rsidR="00127E21" w:rsidRPr="00000694">
        <w:rPr>
          <w:rFonts w:cs="Arabic Transparent" w:hint="cs"/>
          <w:sz w:val="30"/>
          <w:szCs w:val="30"/>
          <w:rtl/>
        </w:rPr>
        <w:t xml:space="preserve"> والنتيجة</w:t>
      </w:r>
      <w:r w:rsidR="006F2D45" w:rsidRPr="00000694">
        <w:rPr>
          <w:rFonts w:cs="Arabic Transparent" w:hint="cs"/>
          <w:sz w:val="30"/>
          <w:szCs w:val="30"/>
          <w:rtl/>
        </w:rPr>
        <w:t xml:space="preserve"> </w:t>
      </w:r>
      <w:r w:rsidR="00127E21" w:rsidRPr="00000694">
        <w:rPr>
          <w:rFonts w:cs="Arabic Transparent" w:hint="cs"/>
          <w:sz w:val="30"/>
          <w:szCs w:val="30"/>
          <w:rtl/>
        </w:rPr>
        <w:t xml:space="preserve">الصافية للدورة المالية تكون أقل من 27 مليون </w:t>
      </w:r>
      <w:proofErr w:type="spellStart"/>
      <w:r w:rsidR="00127E21" w:rsidRPr="00000694">
        <w:rPr>
          <w:rFonts w:cs="Arabic Transparent" w:hint="cs"/>
          <w:sz w:val="30"/>
          <w:szCs w:val="30"/>
          <w:rtl/>
        </w:rPr>
        <w:t>آورو</w:t>
      </w:r>
      <w:proofErr w:type="spellEnd"/>
      <w:r w:rsidR="00127E21" w:rsidRPr="00000694">
        <w:rPr>
          <w:rFonts w:cs="Arabic Transparent" w:hint="cs"/>
          <w:sz w:val="30"/>
          <w:szCs w:val="30"/>
          <w:rtl/>
        </w:rPr>
        <w:t xml:space="preserve">، أما بالنسبة للمعايير الأمريكية فتصنيف المؤسسات يكون وفق قاعدة الحصة السوقية </w:t>
      </w:r>
      <w:r w:rsidR="00731404" w:rsidRPr="00000694">
        <w:rPr>
          <w:rFonts w:cs="Arabic Transparent" w:hint="cs"/>
          <w:sz w:val="30"/>
          <w:szCs w:val="30"/>
          <w:rtl/>
        </w:rPr>
        <w:t>ف</w:t>
      </w:r>
      <w:r w:rsidR="00127E21" w:rsidRPr="00000694">
        <w:rPr>
          <w:rFonts w:cs="Arabic Transparent" w:hint="cs"/>
          <w:sz w:val="30"/>
          <w:szCs w:val="30"/>
          <w:rtl/>
        </w:rPr>
        <w:t xml:space="preserve">المؤسسات الصغيرة والمتوسطة </w:t>
      </w:r>
      <w:r w:rsidR="00731404" w:rsidRPr="00000694">
        <w:rPr>
          <w:rFonts w:cs="Arabic Transparent" w:hint="cs"/>
          <w:sz w:val="30"/>
          <w:szCs w:val="30"/>
          <w:rtl/>
        </w:rPr>
        <w:t xml:space="preserve">هي التي </w:t>
      </w:r>
      <w:r w:rsidR="00467CB2" w:rsidRPr="00000694">
        <w:rPr>
          <w:rFonts w:cs="Arabic Transparent" w:hint="cs"/>
          <w:sz w:val="30"/>
          <w:szCs w:val="30"/>
          <w:rtl/>
        </w:rPr>
        <w:t>تتمتع</w:t>
      </w:r>
      <w:r w:rsidR="00731404" w:rsidRPr="00000694">
        <w:rPr>
          <w:rFonts w:cs="Arabic Transparent" w:hint="cs"/>
          <w:sz w:val="30"/>
          <w:szCs w:val="30"/>
          <w:rtl/>
        </w:rPr>
        <w:t xml:space="preserve"> </w:t>
      </w:r>
      <w:proofErr w:type="spellStart"/>
      <w:r w:rsidR="00731404" w:rsidRPr="00000694">
        <w:rPr>
          <w:rFonts w:cs="Arabic Transparent" w:hint="cs"/>
          <w:sz w:val="30"/>
          <w:szCs w:val="30"/>
          <w:rtl/>
        </w:rPr>
        <w:t>بإستقلالية</w:t>
      </w:r>
      <w:proofErr w:type="spellEnd"/>
      <w:r w:rsidR="00731404" w:rsidRPr="00000694">
        <w:rPr>
          <w:rFonts w:cs="Arabic Transparent" w:hint="cs"/>
          <w:sz w:val="30"/>
          <w:szCs w:val="30"/>
          <w:rtl/>
        </w:rPr>
        <w:t xml:space="preserve"> مالية وتجارية والتي لا</w:t>
      </w:r>
      <w:r w:rsidR="00467CB2">
        <w:rPr>
          <w:rFonts w:cs="Arabic Transparent" w:hint="cs"/>
          <w:sz w:val="30"/>
          <w:szCs w:val="30"/>
          <w:rtl/>
        </w:rPr>
        <w:t xml:space="preserve"> </w:t>
      </w:r>
      <w:r w:rsidR="00731404" w:rsidRPr="00000694">
        <w:rPr>
          <w:rFonts w:cs="Arabic Transparent" w:hint="cs"/>
          <w:sz w:val="30"/>
          <w:szCs w:val="30"/>
          <w:rtl/>
        </w:rPr>
        <w:t>يكون لها صدى كبير في السوق.</w:t>
      </w:r>
      <w:r w:rsidR="00127E21" w:rsidRPr="00000694">
        <w:rPr>
          <w:rFonts w:cs="Arabic Transparent" w:hint="cs"/>
          <w:sz w:val="30"/>
          <w:szCs w:val="30"/>
          <w:rtl/>
        </w:rPr>
        <w:t xml:space="preserve">  </w:t>
      </w:r>
      <w:r w:rsidR="006F2D45" w:rsidRPr="00000694">
        <w:rPr>
          <w:rFonts w:cs="Arabic Transparent" w:hint="cs"/>
          <w:sz w:val="30"/>
          <w:szCs w:val="30"/>
          <w:rtl/>
        </w:rPr>
        <w:t xml:space="preserve">  </w:t>
      </w:r>
      <w:r w:rsidR="00F30E06" w:rsidRPr="00000694">
        <w:rPr>
          <w:rFonts w:cs="Arabic Transparent" w:hint="cs"/>
          <w:sz w:val="30"/>
          <w:szCs w:val="30"/>
          <w:rtl/>
        </w:rPr>
        <w:t xml:space="preserve"> </w:t>
      </w:r>
      <w:r w:rsidR="00911980" w:rsidRPr="00000694">
        <w:rPr>
          <w:rFonts w:cs="Arabic Transparent" w:hint="cs"/>
          <w:sz w:val="30"/>
          <w:szCs w:val="30"/>
          <w:rtl/>
        </w:rPr>
        <w:t xml:space="preserve"> </w:t>
      </w:r>
    </w:p>
    <w:p w:rsidR="00D51449" w:rsidRPr="0016505C" w:rsidRDefault="0016505C" w:rsidP="0016505C">
      <w:pPr>
        <w:bidi/>
        <w:rPr>
          <w:rFonts w:cs="Arabic Transparent"/>
          <w:b/>
          <w:bCs/>
          <w:sz w:val="32"/>
          <w:szCs w:val="32"/>
          <w:rtl/>
        </w:rPr>
      </w:pPr>
      <w:r w:rsidRPr="0016505C">
        <w:rPr>
          <w:rFonts w:cs="Arabic Transparent" w:hint="cs"/>
          <w:sz w:val="32"/>
          <w:szCs w:val="32"/>
          <w:rtl/>
        </w:rPr>
        <w:t xml:space="preserve">ج </w:t>
      </w:r>
      <w:r w:rsidR="0008366C" w:rsidRPr="0016505C">
        <w:rPr>
          <w:rFonts w:cs="Arabic Transparent" w:hint="cs"/>
          <w:b/>
          <w:bCs/>
          <w:sz w:val="32"/>
          <w:szCs w:val="32"/>
          <w:rtl/>
        </w:rPr>
        <w:t>-</w:t>
      </w:r>
      <w:r w:rsidRPr="0016505C">
        <w:rPr>
          <w:rFonts w:cs="Arabic Transparent" w:hint="cs"/>
          <w:b/>
          <w:bCs/>
          <w:sz w:val="32"/>
          <w:szCs w:val="32"/>
          <w:rtl/>
        </w:rPr>
        <w:t xml:space="preserve"> </w:t>
      </w:r>
      <w:proofErr w:type="spellStart"/>
      <w:r w:rsidR="00467CB2">
        <w:rPr>
          <w:rFonts w:cs="Arabic Transparent" w:hint="cs"/>
          <w:b/>
          <w:bCs/>
          <w:sz w:val="32"/>
          <w:szCs w:val="32"/>
          <w:rtl/>
        </w:rPr>
        <w:t>الإ</w:t>
      </w:r>
      <w:r w:rsidR="0008366C" w:rsidRPr="0016505C">
        <w:rPr>
          <w:rFonts w:cs="Arabic Transparent" w:hint="cs"/>
          <w:b/>
          <w:bCs/>
          <w:sz w:val="32"/>
          <w:szCs w:val="32"/>
          <w:rtl/>
        </w:rPr>
        <w:t>ستقلالية</w:t>
      </w:r>
      <w:proofErr w:type="spellEnd"/>
      <w:r w:rsidR="0008366C" w:rsidRPr="0016505C">
        <w:rPr>
          <w:rFonts w:cs="Arabic Transparent" w:hint="cs"/>
          <w:b/>
          <w:bCs/>
          <w:sz w:val="32"/>
          <w:szCs w:val="32"/>
          <w:rtl/>
        </w:rPr>
        <w:t>:</w:t>
      </w:r>
    </w:p>
    <w:p w:rsidR="003D1666" w:rsidRPr="00D41A74" w:rsidRDefault="00D41A74" w:rsidP="00D41A74">
      <w:pPr>
        <w:bidi/>
        <w:rPr>
          <w:rFonts w:cs="Arabic Transparent"/>
          <w:sz w:val="30"/>
          <w:szCs w:val="30"/>
          <w:rtl/>
          <w:lang w:bidi="ar-DZ"/>
        </w:rPr>
      </w:pPr>
      <w:r w:rsidRPr="00D41A74">
        <w:rPr>
          <w:rFonts w:cs="Arabic Transparent" w:hint="cs"/>
          <w:sz w:val="30"/>
          <w:szCs w:val="30"/>
          <w:rtl/>
          <w:lang w:bidi="ar-DZ"/>
        </w:rPr>
        <w:t xml:space="preserve">تعتبر المؤسسات </w:t>
      </w:r>
      <w:r w:rsidR="000140D3" w:rsidRPr="00D41A74">
        <w:rPr>
          <w:rFonts w:cs="Arabic Transparent" w:hint="cs"/>
          <w:sz w:val="30"/>
          <w:szCs w:val="30"/>
          <w:rtl/>
          <w:lang w:bidi="ar-DZ"/>
        </w:rPr>
        <w:t xml:space="preserve">صغيرة </w:t>
      </w:r>
      <w:r w:rsidRPr="00D41A74">
        <w:rPr>
          <w:rFonts w:cs="Arabic Transparent" w:hint="cs"/>
          <w:sz w:val="30"/>
          <w:szCs w:val="30"/>
          <w:rtl/>
          <w:lang w:bidi="ar-DZ"/>
        </w:rPr>
        <w:t>أ</w:t>
      </w:r>
      <w:r w:rsidR="000140D3" w:rsidRPr="00D41A74">
        <w:rPr>
          <w:rFonts w:cs="Arabic Transparent" w:hint="cs"/>
          <w:sz w:val="30"/>
          <w:szCs w:val="30"/>
          <w:rtl/>
          <w:lang w:bidi="ar-DZ"/>
        </w:rPr>
        <w:t>و</w:t>
      </w:r>
      <w:r w:rsidR="00467CB2">
        <w:rPr>
          <w:rFonts w:cs="Arabic Transparent" w:hint="cs"/>
          <w:sz w:val="30"/>
          <w:szCs w:val="30"/>
          <w:rtl/>
          <w:lang w:bidi="ar-DZ"/>
        </w:rPr>
        <w:t xml:space="preserve"> </w:t>
      </w:r>
      <w:r w:rsidR="000140D3" w:rsidRPr="00D41A74">
        <w:rPr>
          <w:rFonts w:cs="Arabic Transparent" w:hint="cs"/>
          <w:sz w:val="30"/>
          <w:szCs w:val="30"/>
          <w:rtl/>
          <w:lang w:bidi="ar-DZ"/>
        </w:rPr>
        <w:t xml:space="preserve">متوسطة كل هيكل قانوني </w:t>
      </w:r>
      <w:r w:rsidR="003D1666" w:rsidRPr="00D41A74">
        <w:rPr>
          <w:rFonts w:cs="Arabic Transparent" w:hint="cs"/>
          <w:sz w:val="30"/>
          <w:szCs w:val="30"/>
          <w:rtl/>
          <w:lang w:bidi="ar-DZ"/>
        </w:rPr>
        <w:t xml:space="preserve">له </w:t>
      </w:r>
      <w:proofErr w:type="spellStart"/>
      <w:r w:rsidR="003D1666" w:rsidRPr="00D41A74">
        <w:rPr>
          <w:rFonts w:cs="Arabic Transparent" w:hint="cs"/>
          <w:sz w:val="30"/>
          <w:szCs w:val="30"/>
          <w:rtl/>
          <w:lang w:bidi="ar-DZ"/>
        </w:rPr>
        <w:t>إستقلالية</w:t>
      </w:r>
      <w:proofErr w:type="spellEnd"/>
      <w:r w:rsidR="003D1666" w:rsidRPr="00D41A74">
        <w:rPr>
          <w:rFonts w:cs="Arabic Transparent" w:hint="cs"/>
          <w:sz w:val="30"/>
          <w:szCs w:val="30"/>
          <w:rtl/>
          <w:lang w:bidi="ar-DZ"/>
        </w:rPr>
        <w:t xml:space="preserve"> في </w:t>
      </w:r>
      <w:proofErr w:type="spellStart"/>
      <w:r w:rsidR="003D1666" w:rsidRPr="00D41A74">
        <w:rPr>
          <w:rFonts w:cs="Arabic Transparent" w:hint="cs"/>
          <w:sz w:val="30"/>
          <w:szCs w:val="30"/>
          <w:rtl/>
          <w:lang w:bidi="ar-DZ"/>
        </w:rPr>
        <w:t>إتخاذ</w:t>
      </w:r>
      <w:proofErr w:type="spellEnd"/>
      <w:r w:rsidR="003D1666" w:rsidRPr="00D41A74">
        <w:rPr>
          <w:rFonts w:cs="Arabic Transparent" w:hint="cs"/>
          <w:sz w:val="30"/>
          <w:szCs w:val="30"/>
          <w:rtl/>
          <w:lang w:bidi="ar-DZ"/>
        </w:rPr>
        <w:t xml:space="preserve"> القرارات، و</w:t>
      </w:r>
      <w:r w:rsidRPr="00D41A74">
        <w:rPr>
          <w:rFonts w:cs="Arabic Transparent" w:hint="cs"/>
          <w:sz w:val="30"/>
          <w:szCs w:val="30"/>
          <w:rtl/>
          <w:lang w:bidi="ar-DZ"/>
        </w:rPr>
        <w:t xml:space="preserve">تتجلى </w:t>
      </w:r>
      <w:r w:rsidR="00467CB2" w:rsidRPr="00D41A74">
        <w:rPr>
          <w:rFonts w:cs="Arabic Transparent" w:hint="cs"/>
          <w:sz w:val="30"/>
          <w:szCs w:val="30"/>
          <w:rtl/>
          <w:lang w:bidi="ar-DZ"/>
        </w:rPr>
        <w:t>أشكال</w:t>
      </w:r>
      <w:r w:rsidRPr="00D41A74">
        <w:rPr>
          <w:rFonts w:cs="Arabic Transparent" w:hint="cs"/>
          <w:sz w:val="30"/>
          <w:szCs w:val="30"/>
          <w:rtl/>
          <w:lang w:bidi="ar-DZ"/>
        </w:rPr>
        <w:t xml:space="preserve"> هذه </w:t>
      </w:r>
      <w:proofErr w:type="spellStart"/>
      <w:r w:rsidRPr="00D41A74">
        <w:rPr>
          <w:rFonts w:cs="Arabic Transparent" w:hint="cs"/>
          <w:sz w:val="30"/>
          <w:szCs w:val="30"/>
          <w:rtl/>
          <w:lang w:bidi="ar-DZ"/>
        </w:rPr>
        <w:t>الإستقلالية</w:t>
      </w:r>
      <w:proofErr w:type="spellEnd"/>
      <w:r w:rsidRPr="00D41A74">
        <w:rPr>
          <w:rFonts w:cs="Arabic Transparent" w:hint="cs"/>
          <w:sz w:val="30"/>
          <w:szCs w:val="30"/>
          <w:rtl/>
          <w:lang w:bidi="ar-DZ"/>
        </w:rPr>
        <w:t xml:space="preserve"> </w:t>
      </w:r>
      <w:r w:rsidR="003D1666" w:rsidRPr="00D41A74">
        <w:rPr>
          <w:rFonts w:cs="Arabic Transparent" w:hint="cs"/>
          <w:sz w:val="30"/>
          <w:szCs w:val="30"/>
          <w:rtl/>
          <w:lang w:bidi="ar-DZ"/>
        </w:rPr>
        <w:t>في:</w:t>
      </w:r>
    </w:p>
    <w:p w:rsidR="003D1666" w:rsidRPr="00D41A74" w:rsidRDefault="003D1666" w:rsidP="00D41A74">
      <w:pPr>
        <w:bidi/>
        <w:jc w:val="both"/>
        <w:rPr>
          <w:rFonts w:cs="Arabic Transparent"/>
          <w:sz w:val="30"/>
          <w:szCs w:val="30"/>
          <w:rtl/>
          <w:lang w:bidi="ar-DZ"/>
        </w:rPr>
      </w:pPr>
      <w:r w:rsidRPr="00D41A74">
        <w:rPr>
          <w:rFonts w:cs="Arabic Transparent" w:hint="cs"/>
          <w:sz w:val="30"/>
          <w:szCs w:val="30"/>
          <w:rtl/>
          <w:lang w:bidi="ar-DZ"/>
        </w:rPr>
        <w:t xml:space="preserve">- </w:t>
      </w:r>
      <w:proofErr w:type="spellStart"/>
      <w:r w:rsidRPr="00D41A74">
        <w:rPr>
          <w:rFonts w:cs="Arabic Transparent" w:hint="cs"/>
          <w:sz w:val="30"/>
          <w:szCs w:val="30"/>
          <w:rtl/>
          <w:lang w:bidi="ar-DZ"/>
        </w:rPr>
        <w:t>الإستقلالية</w:t>
      </w:r>
      <w:proofErr w:type="spellEnd"/>
      <w:r w:rsidRPr="00D41A74">
        <w:rPr>
          <w:rFonts w:cs="Arabic Transparent" w:hint="cs"/>
          <w:sz w:val="30"/>
          <w:szCs w:val="30"/>
          <w:rtl/>
          <w:lang w:bidi="ar-DZ"/>
        </w:rPr>
        <w:t xml:space="preserve"> القانونية أي لها صفة قانونية مستقلة.</w:t>
      </w:r>
    </w:p>
    <w:p w:rsidR="007618A7" w:rsidRDefault="003D1666" w:rsidP="00D41A74">
      <w:pPr>
        <w:bidi/>
        <w:jc w:val="both"/>
        <w:rPr>
          <w:rFonts w:cs="Arabic Transparent" w:hint="cs"/>
          <w:sz w:val="30"/>
          <w:szCs w:val="30"/>
          <w:rtl/>
          <w:lang w:bidi="ar-DZ"/>
        </w:rPr>
      </w:pPr>
      <w:r w:rsidRPr="00D41A74">
        <w:rPr>
          <w:rFonts w:cs="Arabic Transparent" w:hint="cs"/>
          <w:sz w:val="30"/>
          <w:szCs w:val="30"/>
          <w:rtl/>
          <w:lang w:bidi="ar-DZ"/>
        </w:rPr>
        <w:t xml:space="preserve">- </w:t>
      </w:r>
      <w:proofErr w:type="spellStart"/>
      <w:r w:rsidRPr="00D41A74">
        <w:rPr>
          <w:rFonts w:cs="Arabic Transparent" w:hint="cs"/>
          <w:sz w:val="30"/>
          <w:szCs w:val="30"/>
          <w:rtl/>
          <w:lang w:bidi="ar-DZ"/>
        </w:rPr>
        <w:t>الإستقلالية</w:t>
      </w:r>
      <w:proofErr w:type="spellEnd"/>
      <w:r w:rsidRPr="00D41A74">
        <w:rPr>
          <w:rFonts w:cs="Arabic Transparent" w:hint="cs"/>
          <w:sz w:val="30"/>
          <w:szCs w:val="30"/>
          <w:rtl/>
          <w:lang w:bidi="ar-DZ"/>
        </w:rPr>
        <w:t xml:space="preserve"> المالية: وقد حددتها المعايير الأوربية الصادرة من  </w:t>
      </w:r>
      <w:r w:rsidR="007618A7" w:rsidRPr="00D41A74">
        <w:rPr>
          <w:rFonts w:cs="Arabic Transparent" w:hint="cs"/>
          <w:sz w:val="30"/>
          <w:szCs w:val="30"/>
          <w:rtl/>
          <w:lang w:bidi="ar-DZ"/>
        </w:rPr>
        <w:t>المفوضية الأوربية ب25</w:t>
      </w:r>
      <w:r w:rsidR="007618A7" w:rsidRPr="00D41A74">
        <w:rPr>
          <w:rFonts w:cs="Arabic Transparent"/>
          <w:sz w:val="30"/>
          <w:szCs w:val="30"/>
          <w:lang w:bidi="ar-DZ"/>
        </w:rPr>
        <w:t>%</w:t>
      </w:r>
      <w:r w:rsidR="007618A7" w:rsidRPr="00D41A74">
        <w:rPr>
          <w:rFonts w:cs="Arabic Transparent" w:hint="cs"/>
          <w:sz w:val="30"/>
          <w:szCs w:val="30"/>
          <w:rtl/>
          <w:lang w:bidi="ar-DZ"/>
        </w:rPr>
        <w:t xml:space="preserve"> كرأس مال خاص من إجمالي الأصول، وحددها البنك الأوربي </w:t>
      </w:r>
      <w:proofErr w:type="spellStart"/>
      <w:r w:rsidR="007618A7" w:rsidRPr="00D41A74">
        <w:rPr>
          <w:rFonts w:cs="Arabic Transparent" w:hint="cs"/>
          <w:sz w:val="30"/>
          <w:szCs w:val="30"/>
          <w:rtl/>
          <w:lang w:bidi="ar-DZ"/>
        </w:rPr>
        <w:t>للإستثمار</w:t>
      </w:r>
      <w:proofErr w:type="spellEnd"/>
      <w:r w:rsidR="007618A7" w:rsidRPr="00D41A74">
        <w:rPr>
          <w:rFonts w:cs="Arabic Transparent" w:hint="cs"/>
          <w:sz w:val="30"/>
          <w:szCs w:val="30"/>
          <w:rtl/>
          <w:lang w:bidi="ar-DZ"/>
        </w:rPr>
        <w:t xml:space="preserve"> ب33</w:t>
      </w:r>
      <w:r w:rsidR="007618A7" w:rsidRPr="00D41A74">
        <w:rPr>
          <w:rFonts w:cs="Arabic Transparent"/>
          <w:sz w:val="30"/>
          <w:szCs w:val="30"/>
          <w:lang w:bidi="ar-DZ"/>
        </w:rPr>
        <w:t>%</w:t>
      </w:r>
      <w:r w:rsidR="007618A7" w:rsidRPr="00D41A74">
        <w:rPr>
          <w:rFonts w:cs="Arabic Transparent" w:hint="cs"/>
          <w:sz w:val="30"/>
          <w:szCs w:val="30"/>
          <w:rtl/>
          <w:lang w:bidi="ar-DZ"/>
        </w:rPr>
        <w:t>.</w:t>
      </w:r>
    </w:p>
    <w:p w:rsidR="007A5973" w:rsidRPr="00D41A74" w:rsidRDefault="007618A7" w:rsidP="00D41A74">
      <w:pPr>
        <w:bidi/>
        <w:jc w:val="both"/>
        <w:rPr>
          <w:rFonts w:cs="Arabic Transparent"/>
          <w:sz w:val="30"/>
          <w:szCs w:val="30"/>
          <w:rtl/>
          <w:lang w:bidi="ar-DZ"/>
        </w:rPr>
      </w:pPr>
      <w:r w:rsidRPr="00D41A74">
        <w:rPr>
          <w:rFonts w:cs="Arabic Transparent" w:hint="cs"/>
          <w:sz w:val="30"/>
          <w:szCs w:val="30"/>
          <w:rtl/>
          <w:lang w:bidi="ar-DZ"/>
        </w:rPr>
        <w:lastRenderedPageBreak/>
        <w:t>وبصفة عامة وحسب التقرير المعتمد عالميا</w:t>
      </w:r>
      <w:r w:rsidR="00432C06" w:rsidRPr="00D41A74">
        <w:rPr>
          <w:rFonts w:cs="Arabic Transparent" w:hint="cs"/>
          <w:sz w:val="30"/>
          <w:szCs w:val="30"/>
          <w:rtl/>
          <w:lang w:bidi="ar-DZ"/>
        </w:rPr>
        <w:t xml:space="preserve"> </w:t>
      </w:r>
      <w:r w:rsidR="00D41A74" w:rsidRPr="00D41A74">
        <w:rPr>
          <w:rFonts w:cs="Arabic Transparent" w:hint="cs"/>
          <w:sz w:val="30"/>
          <w:szCs w:val="30"/>
          <w:rtl/>
          <w:lang w:bidi="ar-DZ"/>
        </w:rPr>
        <w:t xml:space="preserve">الصادر </w:t>
      </w:r>
      <w:r w:rsidR="00432C06" w:rsidRPr="00D41A74">
        <w:rPr>
          <w:rFonts w:cs="Arabic Transparent" w:hint="cs"/>
          <w:sz w:val="30"/>
          <w:szCs w:val="30"/>
          <w:rtl/>
          <w:lang w:bidi="ar-DZ"/>
        </w:rPr>
        <w:t xml:space="preserve">من طرف المفوضية الأوربية في 03 </w:t>
      </w:r>
      <w:proofErr w:type="spellStart"/>
      <w:r w:rsidR="00432C06" w:rsidRPr="00D41A74">
        <w:rPr>
          <w:rFonts w:cs="Arabic Transparent" w:hint="cs"/>
          <w:sz w:val="30"/>
          <w:szCs w:val="30"/>
          <w:rtl/>
          <w:lang w:bidi="ar-DZ"/>
        </w:rPr>
        <w:t>أفريل</w:t>
      </w:r>
      <w:proofErr w:type="spellEnd"/>
      <w:r w:rsidR="00432C06" w:rsidRPr="00D41A74">
        <w:rPr>
          <w:rFonts w:cs="Arabic Transparent" w:hint="cs"/>
          <w:sz w:val="30"/>
          <w:szCs w:val="30"/>
          <w:rtl/>
          <w:lang w:bidi="ar-DZ"/>
        </w:rPr>
        <w:t xml:space="preserve"> 1996 والذي يحدد معايير تصنيف المؤسسات</w:t>
      </w:r>
      <w:r w:rsidR="007A5973" w:rsidRPr="00D41A74">
        <w:rPr>
          <w:rFonts w:cs="Arabic Transparent" w:hint="cs"/>
          <w:sz w:val="30"/>
          <w:szCs w:val="30"/>
          <w:rtl/>
          <w:lang w:bidi="ar-DZ"/>
        </w:rPr>
        <w:t>، فالمؤسسة الصغيرة والمتوسطة هي المؤسسة التي</w:t>
      </w:r>
      <w:r w:rsidR="00BF26E3">
        <w:rPr>
          <w:rStyle w:val="Appelnotedebasdep"/>
          <w:rFonts w:cs="Arabic Transparent"/>
          <w:sz w:val="30"/>
          <w:szCs w:val="30"/>
          <w:rtl/>
          <w:lang w:bidi="ar-DZ"/>
        </w:rPr>
        <w:footnoteReference w:id="3"/>
      </w:r>
      <w:r w:rsidR="007A5973" w:rsidRPr="00D41A74">
        <w:rPr>
          <w:rFonts w:cs="Arabic Transparent" w:hint="cs"/>
          <w:sz w:val="30"/>
          <w:szCs w:val="30"/>
          <w:rtl/>
          <w:lang w:bidi="ar-DZ"/>
        </w:rPr>
        <w:t>:</w:t>
      </w:r>
    </w:p>
    <w:p w:rsidR="007A5973" w:rsidRDefault="007A5973" w:rsidP="00554EE5">
      <w:pPr>
        <w:bidi/>
        <w:rPr>
          <w:rFonts w:cs="Arabic Transparent"/>
          <w:sz w:val="30"/>
          <w:szCs w:val="30"/>
          <w:rtl/>
          <w:lang w:bidi="ar-DZ"/>
        </w:rPr>
      </w:pPr>
      <w:r>
        <w:rPr>
          <w:rFonts w:cs="Arabic Transparent" w:hint="cs"/>
          <w:sz w:val="30"/>
          <w:szCs w:val="30"/>
          <w:rtl/>
          <w:lang w:bidi="ar-DZ"/>
        </w:rPr>
        <w:t>- توظف أقل من 250 عامل.</w:t>
      </w:r>
    </w:p>
    <w:p w:rsidR="00F819A8" w:rsidRDefault="007A5973" w:rsidP="00D41A74">
      <w:pPr>
        <w:bidi/>
        <w:rPr>
          <w:rFonts w:cs="Arabic Transparent"/>
          <w:sz w:val="30"/>
          <w:szCs w:val="30"/>
          <w:rtl/>
          <w:lang w:bidi="ar-DZ"/>
        </w:rPr>
      </w:pPr>
      <w:r>
        <w:rPr>
          <w:rFonts w:cs="Arabic Transparent" w:hint="cs"/>
          <w:sz w:val="30"/>
          <w:szCs w:val="30"/>
          <w:rtl/>
          <w:lang w:bidi="ar-DZ"/>
        </w:rPr>
        <w:t xml:space="preserve">- لها رقم أعمال سنوي لا يتجاوز 40 مليون </w:t>
      </w:r>
      <w:proofErr w:type="spellStart"/>
      <w:r w:rsidR="00D41A74">
        <w:rPr>
          <w:rFonts w:cs="Arabic Transparent" w:hint="cs"/>
          <w:sz w:val="30"/>
          <w:szCs w:val="30"/>
          <w:rtl/>
          <w:lang w:bidi="ar-DZ"/>
        </w:rPr>
        <w:t>أورو</w:t>
      </w:r>
      <w:proofErr w:type="spellEnd"/>
      <w:r>
        <w:rPr>
          <w:rFonts w:cs="Arabic Transparent" w:hint="cs"/>
          <w:sz w:val="30"/>
          <w:szCs w:val="30"/>
          <w:rtl/>
          <w:lang w:bidi="ar-DZ"/>
        </w:rPr>
        <w:t xml:space="preserve">، وصافي ميزانية لا تتجاوز 27 مليون </w:t>
      </w:r>
      <w:proofErr w:type="spellStart"/>
      <w:r w:rsidR="00554EE5">
        <w:rPr>
          <w:rFonts w:cs="Arabic Transparent" w:hint="cs"/>
          <w:sz w:val="30"/>
          <w:szCs w:val="30"/>
          <w:rtl/>
          <w:lang w:bidi="ar-DZ"/>
        </w:rPr>
        <w:t>أ</w:t>
      </w:r>
      <w:r>
        <w:rPr>
          <w:rFonts w:cs="Arabic Transparent" w:hint="cs"/>
          <w:sz w:val="30"/>
          <w:szCs w:val="30"/>
          <w:rtl/>
          <w:lang w:bidi="ar-DZ"/>
        </w:rPr>
        <w:t>ورو</w:t>
      </w:r>
      <w:proofErr w:type="spellEnd"/>
      <w:r>
        <w:rPr>
          <w:rFonts w:cs="Arabic Transparent" w:hint="cs"/>
          <w:sz w:val="30"/>
          <w:szCs w:val="30"/>
          <w:rtl/>
          <w:lang w:bidi="ar-DZ"/>
        </w:rPr>
        <w:t>.</w:t>
      </w:r>
      <w:r w:rsidR="003D1666">
        <w:rPr>
          <w:rFonts w:cs="Arabic Transparent" w:hint="cs"/>
          <w:sz w:val="30"/>
          <w:szCs w:val="30"/>
          <w:rtl/>
          <w:lang w:bidi="ar-DZ"/>
        </w:rPr>
        <w:t xml:space="preserve">  </w:t>
      </w:r>
      <w:r w:rsidR="00F819A8">
        <w:rPr>
          <w:rFonts w:cs="Arabic Transparent" w:hint="cs"/>
          <w:sz w:val="30"/>
          <w:szCs w:val="30"/>
          <w:rtl/>
          <w:lang w:bidi="ar-DZ"/>
        </w:rPr>
        <w:t xml:space="preserve"> </w:t>
      </w:r>
    </w:p>
    <w:p w:rsidR="008A678D" w:rsidRDefault="00554EE5" w:rsidP="00554EE5">
      <w:pPr>
        <w:bidi/>
        <w:rPr>
          <w:rFonts w:cs="Arabic Transparent"/>
          <w:sz w:val="30"/>
          <w:szCs w:val="30"/>
        </w:rPr>
      </w:pPr>
      <w:r>
        <w:rPr>
          <w:rFonts w:cs="Arabic Transparent" w:hint="cs"/>
          <w:sz w:val="30"/>
          <w:szCs w:val="30"/>
          <w:rtl/>
        </w:rPr>
        <w:t xml:space="preserve">- </w:t>
      </w:r>
      <w:proofErr w:type="spellStart"/>
      <w:r>
        <w:rPr>
          <w:rFonts w:cs="Arabic Transparent" w:hint="cs"/>
          <w:sz w:val="30"/>
          <w:szCs w:val="30"/>
          <w:rtl/>
        </w:rPr>
        <w:t>الإستقلالية</w:t>
      </w:r>
      <w:proofErr w:type="spellEnd"/>
      <w:r>
        <w:rPr>
          <w:rFonts w:cs="Arabic Transparent" w:hint="cs"/>
          <w:sz w:val="30"/>
          <w:szCs w:val="30"/>
          <w:rtl/>
        </w:rPr>
        <w:t xml:space="preserve"> ومعنى ذلك أن عملية التسيير لا تخضع إلى التفويض أو مجلس إدارة منتخب أو سلطة مؤسسة أخرى. </w:t>
      </w:r>
    </w:p>
    <w:p w:rsidR="00992704" w:rsidRDefault="00D41A74" w:rsidP="00992704">
      <w:pPr>
        <w:bidi/>
        <w:rPr>
          <w:rFonts w:cs="Arabic Transparent"/>
          <w:b/>
          <w:bCs/>
          <w:sz w:val="32"/>
          <w:szCs w:val="32"/>
          <w:rtl/>
        </w:rPr>
      </w:pPr>
      <w:r>
        <w:rPr>
          <w:rFonts w:cs="Arabic Transparent" w:hint="cs"/>
          <w:b/>
          <w:bCs/>
          <w:sz w:val="32"/>
          <w:szCs w:val="32"/>
          <w:rtl/>
        </w:rPr>
        <w:t xml:space="preserve">2- </w:t>
      </w:r>
      <w:proofErr w:type="gramStart"/>
      <w:r w:rsidR="00992704">
        <w:rPr>
          <w:rFonts w:cs="Arabic Transparent" w:hint="cs"/>
          <w:b/>
          <w:bCs/>
          <w:sz w:val="32"/>
          <w:szCs w:val="32"/>
          <w:rtl/>
        </w:rPr>
        <w:t>المؤسسات</w:t>
      </w:r>
      <w:proofErr w:type="gramEnd"/>
      <w:r w:rsidR="00992704">
        <w:rPr>
          <w:rFonts w:cs="Arabic Transparent" w:hint="cs"/>
          <w:b/>
          <w:bCs/>
          <w:sz w:val="32"/>
          <w:szCs w:val="32"/>
          <w:rtl/>
        </w:rPr>
        <w:t xml:space="preserve"> الصغيرة والمتوسطة والقضايا البيئية:</w:t>
      </w:r>
    </w:p>
    <w:p w:rsidR="00992704" w:rsidRDefault="001F3207" w:rsidP="001F3207">
      <w:pPr>
        <w:bidi/>
        <w:jc w:val="both"/>
        <w:rPr>
          <w:rFonts w:cs="Arabic Transparent"/>
          <w:sz w:val="30"/>
          <w:szCs w:val="30"/>
          <w:rtl/>
        </w:rPr>
      </w:pPr>
      <w:r>
        <w:rPr>
          <w:rFonts w:cs="Arabic Transparent" w:hint="cs"/>
          <w:sz w:val="30"/>
          <w:szCs w:val="30"/>
          <w:rtl/>
        </w:rPr>
        <w:t xml:space="preserve">يرجع </w:t>
      </w:r>
      <w:proofErr w:type="spellStart"/>
      <w:r w:rsidR="00992704">
        <w:rPr>
          <w:rFonts w:cs="Arabic Transparent" w:hint="cs"/>
          <w:sz w:val="30"/>
          <w:szCs w:val="30"/>
          <w:rtl/>
        </w:rPr>
        <w:t>إهتمام</w:t>
      </w:r>
      <w:proofErr w:type="spellEnd"/>
      <w:r w:rsidR="00992704">
        <w:rPr>
          <w:rFonts w:cs="Arabic Transparent" w:hint="cs"/>
          <w:sz w:val="30"/>
          <w:szCs w:val="30"/>
          <w:rtl/>
        </w:rPr>
        <w:t xml:space="preserve"> </w:t>
      </w:r>
      <w:r>
        <w:rPr>
          <w:rFonts w:cs="Arabic Transparent" w:hint="cs"/>
          <w:sz w:val="30"/>
          <w:szCs w:val="30"/>
          <w:rtl/>
        </w:rPr>
        <w:t xml:space="preserve">المؤسسات الصغيرة والمتوسطة بالقضايا البيئية </w:t>
      </w:r>
      <w:r w:rsidR="00992704">
        <w:rPr>
          <w:rFonts w:cs="Arabic Transparent" w:hint="cs"/>
          <w:sz w:val="30"/>
          <w:szCs w:val="30"/>
          <w:rtl/>
        </w:rPr>
        <w:t xml:space="preserve">نظرا للتأثير السلبي الكبير لهذه المؤسسات على البيئية ولما لها دور في </w:t>
      </w:r>
      <w:proofErr w:type="spellStart"/>
      <w:r w:rsidR="00992704">
        <w:rPr>
          <w:rFonts w:cs="Arabic Transparent" w:hint="cs"/>
          <w:sz w:val="30"/>
          <w:szCs w:val="30"/>
          <w:rtl/>
        </w:rPr>
        <w:t>الإقتصاديات</w:t>
      </w:r>
      <w:proofErr w:type="spellEnd"/>
      <w:r w:rsidR="00992704">
        <w:rPr>
          <w:rFonts w:cs="Arabic Transparent" w:hint="cs"/>
          <w:sz w:val="30"/>
          <w:szCs w:val="30"/>
          <w:rtl/>
        </w:rPr>
        <w:t xml:space="preserve"> الحديثة من خلال المساهمة في نسبة النمو</w:t>
      </w:r>
      <w:r>
        <w:rPr>
          <w:rFonts w:cs="Arabic Transparent" w:hint="cs"/>
          <w:sz w:val="30"/>
          <w:szCs w:val="30"/>
          <w:rtl/>
        </w:rPr>
        <w:t xml:space="preserve"> حيث حدد </w:t>
      </w:r>
      <w:r w:rsidR="00400A75">
        <w:rPr>
          <w:rFonts w:cs="Arabic Transparent" w:hint="cs"/>
          <w:sz w:val="30"/>
          <w:szCs w:val="30"/>
          <w:rtl/>
        </w:rPr>
        <w:t>(</w:t>
      </w:r>
      <w:r w:rsidR="00992704">
        <w:rPr>
          <w:rFonts w:cs="Arabic Transparent"/>
          <w:sz w:val="30"/>
          <w:szCs w:val="30"/>
        </w:rPr>
        <w:t>personne1998</w:t>
      </w:r>
      <w:r w:rsidR="00400A75">
        <w:rPr>
          <w:rFonts w:cs="Arabic Transparent" w:hint="cs"/>
          <w:sz w:val="30"/>
          <w:szCs w:val="30"/>
          <w:rtl/>
        </w:rPr>
        <w:t>)</w:t>
      </w:r>
      <w:r>
        <w:rPr>
          <w:rFonts w:cs="Arabic Transparent" w:hint="cs"/>
          <w:sz w:val="30"/>
          <w:szCs w:val="30"/>
          <w:rtl/>
        </w:rPr>
        <w:t xml:space="preserve">  ثلاث قضايا أساسية تشكل محور </w:t>
      </w:r>
      <w:proofErr w:type="spellStart"/>
      <w:r w:rsidR="00992704">
        <w:rPr>
          <w:rFonts w:cs="Arabic Transparent" w:hint="cs"/>
          <w:sz w:val="30"/>
          <w:szCs w:val="30"/>
          <w:rtl/>
        </w:rPr>
        <w:t>إهتمام</w:t>
      </w:r>
      <w:proofErr w:type="spellEnd"/>
      <w:r w:rsidR="00992704">
        <w:rPr>
          <w:rFonts w:cs="Arabic Transparent" w:hint="cs"/>
          <w:sz w:val="30"/>
          <w:szCs w:val="30"/>
          <w:rtl/>
        </w:rPr>
        <w:t xml:space="preserve"> المؤسسات الصغيرة والمتوسطة بالقضايا البيئية:</w:t>
      </w:r>
    </w:p>
    <w:p w:rsidR="00992704" w:rsidRDefault="00992704" w:rsidP="003638B8">
      <w:pPr>
        <w:bidi/>
        <w:jc w:val="both"/>
        <w:rPr>
          <w:rFonts w:cs="Arabic Transparent"/>
          <w:sz w:val="30"/>
          <w:szCs w:val="30"/>
          <w:rtl/>
        </w:rPr>
      </w:pPr>
      <w:r>
        <w:rPr>
          <w:rFonts w:cs="Arabic Transparent" w:hint="cs"/>
          <w:sz w:val="30"/>
          <w:szCs w:val="30"/>
          <w:rtl/>
        </w:rPr>
        <w:t xml:space="preserve">1- </w:t>
      </w:r>
      <w:r>
        <w:rPr>
          <w:rFonts w:cs="Arabic Transparent" w:hint="cs"/>
          <w:b/>
          <w:bCs/>
          <w:sz w:val="32"/>
          <w:szCs w:val="32"/>
          <w:rtl/>
        </w:rPr>
        <w:t>القضايا القانونية</w:t>
      </w:r>
      <w:r>
        <w:rPr>
          <w:rFonts w:cs="Arabic Transparent" w:hint="cs"/>
          <w:sz w:val="32"/>
          <w:szCs w:val="32"/>
          <w:rtl/>
        </w:rPr>
        <w:t xml:space="preserve">: </w:t>
      </w:r>
      <w:r>
        <w:rPr>
          <w:rFonts w:cs="Arabic Transparent" w:hint="cs"/>
          <w:sz w:val="30"/>
          <w:szCs w:val="30"/>
          <w:rtl/>
        </w:rPr>
        <w:t xml:space="preserve">بغية تقليل الخطر </w:t>
      </w:r>
      <w:proofErr w:type="spellStart"/>
      <w:r>
        <w:rPr>
          <w:rFonts w:cs="Arabic Transparent" w:hint="cs"/>
          <w:sz w:val="30"/>
          <w:szCs w:val="30"/>
          <w:rtl/>
        </w:rPr>
        <w:t>والإلتزام</w:t>
      </w:r>
      <w:proofErr w:type="spellEnd"/>
      <w:r>
        <w:rPr>
          <w:rFonts w:cs="Arabic Transparent" w:hint="cs"/>
          <w:sz w:val="30"/>
          <w:szCs w:val="30"/>
          <w:rtl/>
        </w:rPr>
        <w:t xml:space="preserve"> بالمسؤولية المدنية والقانونية، فالمؤسسات الصغيرة و المتوسطة ملزمة بتوجه إيجابي نحو القضايا التي تهم المجتمع ومنها القضايا البيئة وأن تواكب هذا </w:t>
      </w:r>
      <w:proofErr w:type="spellStart"/>
      <w:r>
        <w:rPr>
          <w:rFonts w:cs="Arabic Transparent" w:hint="cs"/>
          <w:sz w:val="30"/>
          <w:szCs w:val="30"/>
          <w:rtl/>
        </w:rPr>
        <w:t>الإلتزام</w:t>
      </w:r>
      <w:proofErr w:type="spellEnd"/>
      <w:r>
        <w:rPr>
          <w:rFonts w:cs="Arabic Transparent" w:hint="cs"/>
          <w:sz w:val="30"/>
          <w:szCs w:val="30"/>
          <w:rtl/>
        </w:rPr>
        <w:t xml:space="preserve"> بالخضوع إلى إجراءات التفتيش ومراقبة تنفيذ المقررات التي تخص حماية البيئة.</w:t>
      </w:r>
    </w:p>
    <w:p w:rsidR="00992704" w:rsidRDefault="00992704" w:rsidP="00DF4413">
      <w:pPr>
        <w:bidi/>
        <w:jc w:val="both"/>
        <w:rPr>
          <w:rFonts w:cs="Arabic Transparent"/>
          <w:sz w:val="30"/>
          <w:szCs w:val="30"/>
          <w:rtl/>
        </w:rPr>
      </w:pPr>
      <w:r>
        <w:rPr>
          <w:rFonts w:cs="Arabic Transparent" w:hint="cs"/>
          <w:sz w:val="30"/>
          <w:szCs w:val="30"/>
          <w:rtl/>
        </w:rPr>
        <w:t xml:space="preserve">2- </w:t>
      </w:r>
      <w:r>
        <w:rPr>
          <w:rFonts w:cs="Arabic Transparent" w:hint="cs"/>
          <w:b/>
          <w:bCs/>
          <w:sz w:val="32"/>
          <w:szCs w:val="32"/>
          <w:rtl/>
        </w:rPr>
        <w:t xml:space="preserve">القضايا </w:t>
      </w:r>
      <w:proofErr w:type="spellStart"/>
      <w:r>
        <w:rPr>
          <w:rFonts w:cs="Arabic Transparent" w:hint="cs"/>
          <w:b/>
          <w:bCs/>
          <w:sz w:val="32"/>
          <w:szCs w:val="32"/>
          <w:rtl/>
        </w:rPr>
        <w:t>الإقتصادية</w:t>
      </w:r>
      <w:proofErr w:type="spellEnd"/>
      <w:r>
        <w:rPr>
          <w:rFonts w:cs="Arabic Transparent" w:hint="cs"/>
          <w:b/>
          <w:bCs/>
          <w:sz w:val="32"/>
          <w:szCs w:val="32"/>
          <w:rtl/>
        </w:rPr>
        <w:t>:</w:t>
      </w:r>
      <w:r>
        <w:rPr>
          <w:rFonts w:cs="Arabic Transparent" w:hint="cs"/>
          <w:sz w:val="32"/>
          <w:szCs w:val="32"/>
          <w:rtl/>
        </w:rPr>
        <w:t xml:space="preserve"> </w:t>
      </w:r>
      <w:r>
        <w:rPr>
          <w:rFonts w:cs="Arabic Transparent" w:hint="cs"/>
          <w:sz w:val="30"/>
          <w:szCs w:val="30"/>
          <w:rtl/>
        </w:rPr>
        <w:t xml:space="preserve">تعمل جل المؤسسات في الوقت الراهن </w:t>
      </w:r>
      <w:r w:rsidR="00400A75">
        <w:rPr>
          <w:rFonts w:cs="Arabic Transparent" w:hint="cs"/>
          <w:sz w:val="30"/>
          <w:szCs w:val="30"/>
          <w:rtl/>
        </w:rPr>
        <w:t xml:space="preserve">وخاصة المؤسسات الصغيرة      والمتوسطة </w:t>
      </w:r>
      <w:r>
        <w:rPr>
          <w:rFonts w:cs="Arabic Transparent" w:hint="cs"/>
          <w:sz w:val="30"/>
          <w:szCs w:val="30"/>
          <w:rtl/>
        </w:rPr>
        <w:t xml:space="preserve">على تحقيق ميزة تنافسية من خلال </w:t>
      </w:r>
      <w:proofErr w:type="spellStart"/>
      <w:r>
        <w:rPr>
          <w:rFonts w:cs="Arabic Transparent" w:hint="cs"/>
          <w:sz w:val="30"/>
          <w:szCs w:val="30"/>
          <w:rtl/>
        </w:rPr>
        <w:t>الإهتمام</w:t>
      </w:r>
      <w:proofErr w:type="spellEnd"/>
      <w:r>
        <w:rPr>
          <w:rFonts w:cs="Arabic Transparent" w:hint="cs"/>
          <w:sz w:val="30"/>
          <w:szCs w:val="30"/>
          <w:rtl/>
        </w:rPr>
        <w:t xml:space="preserve"> بالقضايا البيئية </w:t>
      </w:r>
      <w:r w:rsidR="003638B8">
        <w:rPr>
          <w:rFonts w:cs="Arabic Transparent" w:hint="cs"/>
          <w:sz w:val="30"/>
          <w:szCs w:val="30"/>
          <w:rtl/>
        </w:rPr>
        <w:t>من خلال</w:t>
      </w:r>
      <w:r>
        <w:rPr>
          <w:rFonts w:cs="Arabic Transparent" w:hint="cs"/>
          <w:sz w:val="30"/>
          <w:szCs w:val="30"/>
          <w:rtl/>
        </w:rPr>
        <w:t xml:space="preserve"> التركيز على عنصري التكلفة والسوق، فتحقيق ميزة تنافسية على أساس بيئي من خلال عنصر التكلفة يكون أساسا من خلال </w:t>
      </w:r>
      <w:proofErr w:type="spellStart"/>
      <w:r>
        <w:rPr>
          <w:rFonts w:cs="Arabic Transparent" w:hint="cs"/>
          <w:sz w:val="30"/>
          <w:szCs w:val="30"/>
          <w:rtl/>
        </w:rPr>
        <w:t>الإقتصاد</w:t>
      </w:r>
      <w:proofErr w:type="spellEnd"/>
      <w:r>
        <w:rPr>
          <w:rFonts w:cs="Arabic Transparent" w:hint="cs"/>
          <w:sz w:val="30"/>
          <w:szCs w:val="30"/>
          <w:rtl/>
        </w:rPr>
        <w:t xml:space="preserve"> في التكاليف المرتبطة بعملية التصنيع من </w:t>
      </w:r>
      <w:proofErr w:type="spellStart"/>
      <w:r>
        <w:rPr>
          <w:rFonts w:cs="Arabic Transparent" w:hint="cs"/>
          <w:sz w:val="30"/>
          <w:szCs w:val="30"/>
          <w:rtl/>
        </w:rPr>
        <w:t>إستهلاك</w:t>
      </w:r>
      <w:proofErr w:type="spellEnd"/>
      <w:r>
        <w:rPr>
          <w:rFonts w:cs="Arabic Transparent" w:hint="cs"/>
          <w:sz w:val="30"/>
          <w:szCs w:val="30"/>
          <w:rtl/>
        </w:rPr>
        <w:t xml:space="preserve"> للماء والطاقة و</w:t>
      </w:r>
      <w:r w:rsidR="00400A75">
        <w:rPr>
          <w:rFonts w:cs="Arabic Transparent" w:hint="cs"/>
          <w:sz w:val="30"/>
          <w:szCs w:val="30"/>
          <w:rtl/>
        </w:rPr>
        <w:t xml:space="preserve">التقليل من </w:t>
      </w:r>
      <w:r>
        <w:rPr>
          <w:rFonts w:cs="Arabic Transparent" w:hint="cs"/>
          <w:sz w:val="30"/>
          <w:szCs w:val="30"/>
          <w:rtl/>
        </w:rPr>
        <w:t>النفايات</w:t>
      </w:r>
      <w:r w:rsidR="00DF4413">
        <w:rPr>
          <w:rFonts w:cs="Arabic Transparent" w:hint="cs"/>
          <w:sz w:val="30"/>
          <w:szCs w:val="30"/>
          <w:rtl/>
        </w:rPr>
        <w:t>،</w:t>
      </w:r>
      <w:r>
        <w:rPr>
          <w:rFonts w:cs="Arabic Transparent" w:hint="cs"/>
          <w:sz w:val="30"/>
          <w:szCs w:val="30"/>
          <w:rtl/>
        </w:rPr>
        <w:t xml:space="preserve"> وكذلك من خلال </w:t>
      </w:r>
      <w:proofErr w:type="spellStart"/>
      <w:r>
        <w:rPr>
          <w:rFonts w:cs="Arabic Transparent" w:hint="cs"/>
          <w:sz w:val="30"/>
          <w:szCs w:val="30"/>
          <w:rtl/>
        </w:rPr>
        <w:t>الإقتصاد</w:t>
      </w:r>
      <w:proofErr w:type="spellEnd"/>
      <w:r>
        <w:rPr>
          <w:rFonts w:cs="Arabic Transparent" w:hint="cs"/>
          <w:sz w:val="30"/>
          <w:szCs w:val="30"/>
          <w:rtl/>
        </w:rPr>
        <w:t xml:space="preserve"> في نفقات التأمين </w:t>
      </w:r>
      <w:r w:rsidR="00553054">
        <w:rPr>
          <w:rFonts w:cs="Arabic Transparent" w:hint="cs"/>
          <w:sz w:val="30"/>
          <w:szCs w:val="30"/>
          <w:rtl/>
        </w:rPr>
        <w:t>من خلال</w:t>
      </w:r>
      <w:r>
        <w:rPr>
          <w:rFonts w:cs="Arabic Transparent" w:hint="cs"/>
          <w:sz w:val="30"/>
          <w:szCs w:val="30"/>
          <w:rtl/>
        </w:rPr>
        <w:t xml:space="preserve"> التقليل من المخاطر في العملية الإنتاجية</w:t>
      </w:r>
      <w:r w:rsidR="00553054">
        <w:rPr>
          <w:rFonts w:cs="Arabic Transparent" w:hint="cs"/>
          <w:sz w:val="30"/>
          <w:szCs w:val="30"/>
          <w:rtl/>
        </w:rPr>
        <w:t xml:space="preserve"> وذلك </w:t>
      </w:r>
      <w:proofErr w:type="spellStart"/>
      <w:r w:rsidR="00553054">
        <w:rPr>
          <w:rFonts w:cs="Arabic Transparent" w:hint="cs"/>
          <w:sz w:val="30"/>
          <w:szCs w:val="30"/>
          <w:rtl/>
        </w:rPr>
        <w:t>بالإعتماد</w:t>
      </w:r>
      <w:proofErr w:type="spellEnd"/>
      <w:r w:rsidR="00553054">
        <w:rPr>
          <w:rFonts w:cs="Arabic Transparent" w:hint="cs"/>
          <w:sz w:val="30"/>
          <w:szCs w:val="30"/>
          <w:rtl/>
        </w:rPr>
        <w:t xml:space="preserve"> على عنصري التصحيح والمراجعة</w:t>
      </w:r>
      <w:r>
        <w:rPr>
          <w:rFonts w:cs="Arabic Transparent" w:hint="cs"/>
          <w:sz w:val="30"/>
          <w:szCs w:val="30"/>
          <w:rtl/>
        </w:rPr>
        <w:t xml:space="preserve">، ويبرز تحقيق ميزة تنافسية على أساس بيئي من خلال عنصر السوق من خلال </w:t>
      </w:r>
      <w:proofErr w:type="spellStart"/>
      <w:r w:rsidR="003638B8">
        <w:rPr>
          <w:rFonts w:cs="Arabic Transparent" w:hint="cs"/>
          <w:sz w:val="30"/>
          <w:szCs w:val="30"/>
          <w:rtl/>
        </w:rPr>
        <w:t>الإلتزام</w:t>
      </w:r>
      <w:proofErr w:type="spellEnd"/>
      <w:r w:rsidR="003638B8">
        <w:rPr>
          <w:rFonts w:cs="Arabic Transparent" w:hint="cs"/>
          <w:sz w:val="30"/>
          <w:szCs w:val="30"/>
          <w:rtl/>
        </w:rPr>
        <w:t xml:space="preserve"> ب</w:t>
      </w:r>
      <w:r>
        <w:rPr>
          <w:rFonts w:cs="Arabic Transparent" w:hint="cs"/>
          <w:sz w:val="30"/>
          <w:szCs w:val="30"/>
          <w:rtl/>
        </w:rPr>
        <w:t xml:space="preserve">متطلبات بيئية </w:t>
      </w:r>
      <w:r w:rsidR="00553054">
        <w:rPr>
          <w:rFonts w:cs="Arabic Transparent" w:hint="cs"/>
          <w:sz w:val="30"/>
          <w:szCs w:val="30"/>
          <w:rtl/>
        </w:rPr>
        <w:t xml:space="preserve">معينة </w:t>
      </w:r>
      <w:r>
        <w:rPr>
          <w:rFonts w:cs="Arabic Transparent" w:hint="cs"/>
          <w:sz w:val="30"/>
          <w:szCs w:val="30"/>
          <w:rtl/>
        </w:rPr>
        <w:t xml:space="preserve">لقبول </w:t>
      </w:r>
      <w:proofErr w:type="spellStart"/>
      <w:r>
        <w:rPr>
          <w:rFonts w:cs="Arabic Transparent" w:hint="cs"/>
          <w:sz w:val="30"/>
          <w:szCs w:val="30"/>
          <w:rtl/>
        </w:rPr>
        <w:t>المنتوج</w:t>
      </w:r>
      <w:proofErr w:type="spellEnd"/>
      <w:r>
        <w:rPr>
          <w:rFonts w:cs="Arabic Transparent" w:hint="cs"/>
          <w:sz w:val="30"/>
          <w:szCs w:val="30"/>
          <w:rtl/>
        </w:rPr>
        <w:t xml:space="preserve"> في السوق</w:t>
      </w:r>
      <w:r w:rsidR="00553054">
        <w:rPr>
          <w:rFonts w:cs="Arabic Transparent" w:hint="cs"/>
          <w:sz w:val="30"/>
          <w:szCs w:val="30"/>
          <w:rtl/>
        </w:rPr>
        <w:t xml:space="preserve"> (المستهلكين الخضر)</w:t>
      </w:r>
      <w:r>
        <w:rPr>
          <w:rFonts w:cs="Arabic Transparent" w:hint="cs"/>
          <w:sz w:val="30"/>
          <w:szCs w:val="30"/>
          <w:rtl/>
        </w:rPr>
        <w:t xml:space="preserve"> ومنها خضوعه لنظام الإدارة البيئية في عملية التصنيع.</w:t>
      </w:r>
    </w:p>
    <w:p w:rsidR="00992704" w:rsidRDefault="00992704" w:rsidP="00DF4413">
      <w:pPr>
        <w:bidi/>
        <w:jc w:val="both"/>
        <w:rPr>
          <w:rFonts w:cs="Arabic Transparent"/>
          <w:sz w:val="30"/>
          <w:szCs w:val="30"/>
          <w:rtl/>
        </w:rPr>
      </w:pPr>
      <w:r>
        <w:rPr>
          <w:rFonts w:cs="Arabic Transparent" w:hint="cs"/>
          <w:sz w:val="30"/>
          <w:szCs w:val="30"/>
          <w:rtl/>
        </w:rPr>
        <w:t xml:space="preserve">3- </w:t>
      </w:r>
      <w:r>
        <w:rPr>
          <w:rFonts w:cs="Arabic Transparent" w:hint="cs"/>
          <w:b/>
          <w:bCs/>
          <w:sz w:val="32"/>
          <w:szCs w:val="32"/>
          <w:rtl/>
        </w:rPr>
        <w:t>القضايا الإستراتجية:</w:t>
      </w:r>
      <w:r>
        <w:rPr>
          <w:rFonts w:cs="Arabic Transparent" w:hint="cs"/>
          <w:sz w:val="32"/>
          <w:szCs w:val="32"/>
          <w:rtl/>
        </w:rPr>
        <w:t xml:space="preserve"> </w:t>
      </w:r>
      <w:r>
        <w:rPr>
          <w:rFonts w:cs="Arabic Transparent" w:hint="cs"/>
          <w:sz w:val="30"/>
          <w:szCs w:val="30"/>
          <w:rtl/>
        </w:rPr>
        <w:t xml:space="preserve">تعمل معظم المؤسسات في الوقت الراهن على خلق صورة </w:t>
      </w:r>
      <w:r w:rsidR="00BF2525">
        <w:rPr>
          <w:rFonts w:cs="Arabic Transparent" w:hint="cs"/>
          <w:sz w:val="30"/>
          <w:szCs w:val="30"/>
          <w:rtl/>
        </w:rPr>
        <w:t xml:space="preserve">وسمعة </w:t>
      </w:r>
      <w:r>
        <w:rPr>
          <w:rFonts w:cs="Arabic Transparent" w:hint="cs"/>
          <w:sz w:val="30"/>
          <w:szCs w:val="30"/>
          <w:rtl/>
        </w:rPr>
        <w:t xml:space="preserve">جيدة مع عناصر البيئة المختلفة من خلال </w:t>
      </w:r>
      <w:proofErr w:type="spellStart"/>
      <w:r>
        <w:rPr>
          <w:rFonts w:cs="Arabic Transparent" w:hint="cs"/>
          <w:sz w:val="30"/>
          <w:szCs w:val="30"/>
          <w:rtl/>
        </w:rPr>
        <w:t>الإهتمام</w:t>
      </w:r>
      <w:proofErr w:type="spellEnd"/>
      <w:r>
        <w:rPr>
          <w:rFonts w:cs="Arabic Transparent" w:hint="cs"/>
          <w:sz w:val="30"/>
          <w:szCs w:val="30"/>
          <w:rtl/>
        </w:rPr>
        <w:t xml:space="preserve"> بقضايا أساسية تهمهم مثل </w:t>
      </w:r>
      <w:proofErr w:type="spellStart"/>
      <w:r w:rsidR="005304CE">
        <w:rPr>
          <w:rFonts w:cs="Arabic Transparent" w:hint="cs"/>
          <w:sz w:val="30"/>
          <w:szCs w:val="30"/>
          <w:rtl/>
        </w:rPr>
        <w:t>الإهتمام</w:t>
      </w:r>
      <w:proofErr w:type="spellEnd"/>
      <w:r w:rsidR="005304CE">
        <w:rPr>
          <w:rFonts w:cs="Arabic Transparent" w:hint="cs"/>
          <w:sz w:val="30"/>
          <w:szCs w:val="30"/>
          <w:rtl/>
        </w:rPr>
        <w:t xml:space="preserve"> ب</w:t>
      </w:r>
      <w:r>
        <w:rPr>
          <w:rFonts w:cs="Arabic Transparent" w:hint="cs"/>
          <w:sz w:val="30"/>
          <w:szCs w:val="30"/>
          <w:rtl/>
        </w:rPr>
        <w:t>الصحة العامة</w:t>
      </w:r>
      <w:r w:rsidR="005304CE">
        <w:rPr>
          <w:rFonts w:cs="Arabic Transparent" w:hint="cs"/>
          <w:sz w:val="30"/>
          <w:szCs w:val="30"/>
          <w:rtl/>
        </w:rPr>
        <w:t xml:space="preserve"> و</w:t>
      </w:r>
      <w:r>
        <w:rPr>
          <w:rFonts w:cs="Arabic Transparent" w:hint="cs"/>
          <w:sz w:val="30"/>
          <w:szCs w:val="30"/>
          <w:rtl/>
        </w:rPr>
        <w:t xml:space="preserve">المشاركة في حل المعضلات </w:t>
      </w:r>
      <w:proofErr w:type="spellStart"/>
      <w:r>
        <w:rPr>
          <w:rFonts w:cs="Arabic Transparent" w:hint="cs"/>
          <w:sz w:val="30"/>
          <w:szCs w:val="30"/>
          <w:rtl/>
        </w:rPr>
        <w:t>الإجتماعية</w:t>
      </w:r>
      <w:proofErr w:type="spellEnd"/>
      <w:r>
        <w:rPr>
          <w:rFonts w:cs="Arabic Transparent" w:hint="cs"/>
          <w:sz w:val="30"/>
          <w:szCs w:val="30"/>
          <w:rtl/>
        </w:rPr>
        <w:t xml:space="preserve"> </w:t>
      </w:r>
      <w:r w:rsidR="005304CE">
        <w:rPr>
          <w:rFonts w:cs="Arabic Transparent" w:hint="cs"/>
          <w:sz w:val="30"/>
          <w:szCs w:val="30"/>
          <w:rtl/>
        </w:rPr>
        <w:t>و</w:t>
      </w:r>
      <w:r>
        <w:rPr>
          <w:rFonts w:cs="Arabic Transparent" w:hint="cs"/>
          <w:sz w:val="30"/>
          <w:szCs w:val="30"/>
          <w:rtl/>
        </w:rPr>
        <w:t xml:space="preserve">التحلي بسلوك جيد </w:t>
      </w:r>
      <w:r w:rsidR="00DF4413">
        <w:rPr>
          <w:rFonts w:cs="Arabic Transparent" w:hint="cs"/>
          <w:sz w:val="30"/>
          <w:szCs w:val="30"/>
          <w:rtl/>
        </w:rPr>
        <w:t>غير مؤثر على</w:t>
      </w:r>
      <w:r>
        <w:rPr>
          <w:rFonts w:cs="Arabic Transparent" w:hint="cs"/>
          <w:sz w:val="30"/>
          <w:szCs w:val="30"/>
          <w:rtl/>
        </w:rPr>
        <w:t xml:space="preserve"> البيئة، وهذا كله يمكنها من </w:t>
      </w:r>
      <w:proofErr w:type="spellStart"/>
      <w:r>
        <w:rPr>
          <w:rFonts w:cs="Arabic Transparent" w:hint="cs"/>
          <w:sz w:val="30"/>
          <w:szCs w:val="30"/>
          <w:rtl/>
        </w:rPr>
        <w:t>إستخدامه</w:t>
      </w:r>
      <w:proofErr w:type="spellEnd"/>
      <w:r>
        <w:rPr>
          <w:rFonts w:cs="Arabic Transparent" w:hint="cs"/>
          <w:sz w:val="30"/>
          <w:szCs w:val="30"/>
          <w:rtl/>
        </w:rPr>
        <w:t xml:space="preserve"> كجانب إستراتيجي لحل بعض المشاكل أو الحصول على فرص</w:t>
      </w:r>
      <w:r w:rsidR="005304CE">
        <w:rPr>
          <w:rFonts w:cs="Arabic Transparent" w:hint="cs"/>
          <w:sz w:val="30"/>
          <w:szCs w:val="30"/>
          <w:rtl/>
        </w:rPr>
        <w:t xml:space="preserve"> تسويقية </w:t>
      </w:r>
      <w:r>
        <w:rPr>
          <w:rFonts w:cs="Arabic Transparent" w:hint="cs"/>
          <w:sz w:val="30"/>
          <w:szCs w:val="30"/>
          <w:rtl/>
        </w:rPr>
        <w:t xml:space="preserve">في المستقبل مثل الحصول على تسهيلات </w:t>
      </w:r>
      <w:proofErr w:type="spellStart"/>
      <w:r>
        <w:rPr>
          <w:rFonts w:cs="Arabic Transparent" w:hint="cs"/>
          <w:sz w:val="30"/>
          <w:szCs w:val="30"/>
          <w:rtl/>
        </w:rPr>
        <w:t>لإستثمارات</w:t>
      </w:r>
      <w:proofErr w:type="spellEnd"/>
      <w:r>
        <w:rPr>
          <w:rFonts w:cs="Arabic Transparent" w:hint="cs"/>
          <w:sz w:val="30"/>
          <w:szCs w:val="30"/>
          <w:rtl/>
        </w:rPr>
        <w:t xml:space="preserve"> جديدة، وكذلك الحفاظ على سمعة المؤسسة في حالة </w:t>
      </w:r>
      <w:proofErr w:type="spellStart"/>
      <w:r>
        <w:rPr>
          <w:rFonts w:cs="Arabic Transparent" w:hint="cs"/>
          <w:sz w:val="30"/>
          <w:szCs w:val="30"/>
          <w:rtl/>
        </w:rPr>
        <w:t>إرتكاب</w:t>
      </w:r>
      <w:proofErr w:type="spellEnd"/>
      <w:r>
        <w:rPr>
          <w:rFonts w:cs="Arabic Transparent" w:hint="cs"/>
          <w:sz w:val="30"/>
          <w:szCs w:val="30"/>
          <w:rtl/>
        </w:rPr>
        <w:t xml:space="preserve"> أخطاء قد تمس المجتمع أو البيئة.       </w:t>
      </w:r>
    </w:p>
    <w:p w:rsidR="00992704" w:rsidRPr="00836C54" w:rsidRDefault="00836C54" w:rsidP="00836C54">
      <w:pPr>
        <w:bidi/>
        <w:rPr>
          <w:rFonts w:cs="Arabic Transparent"/>
          <w:b/>
          <w:bCs/>
          <w:sz w:val="32"/>
          <w:szCs w:val="32"/>
          <w:rtl/>
          <w:lang w:bidi="ar-DZ"/>
        </w:rPr>
      </w:pPr>
      <w:r>
        <w:rPr>
          <w:rFonts w:cs="Arabic Transparent" w:hint="cs"/>
          <w:sz w:val="30"/>
          <w:szCs w:val="30"/>
          <w:rtl/>
        </w:rPr>
        <w:lastRenderedPageBreak/>
        <w:t>2</w:t>
      </w:r>
      <w:r w:rsidRPr="00836C54">
        <w:rPr>
          <w:rFonts w:cs="Arabic Transparent" w:hint="cs"/>
          <w:b/>
          <w:bCs/>
          <w:sz w:val="32"/>
          <w:szCs w:val="32"/>
          <w:rtl/>
        </w:rPr>
        <w:t>-</w:t>
      </w:r>
      <w:r>
        <w:rPr>
          <w:rFonts w:cs="Arabic Transparent" w:hint="cs"/>
          <w:b/>
          <w:bCs/>
          <w:sz w:val="32"/>
          <w:szCs w:val="32"/>
          <w:rtl/>
        </w:rPr>
        <w:t xml:space="preserve"> </w:t>
      </w:r>
      <w:r w:rsidRPr="00836C54">
        <w:rPr>
          <w:rFonts w:cs="Arabic Transparent" w:hint="cs"/>
          <w:b/>
          <w:bCs/>
          <w:sz w:val="32"/>
          <w:szCs w:val="32"/>
          <w:rtl/>
          <w:lang w:bidi="ar-DZ"/>
        </w:rPr>
        <w:t>مفاهيم حول نظام الإدارة البيئية:</w:t>
      </w:r>
    </w:p>
    <w:p w:rsidR="0047551E" w:rsidRPr="00000694" w:rsidRDefault="0047551E" w:rsidP="00BA6B2A">
      <w:pPr>
        <w:bidi/>
        <w:jc w:val="both"/>
        <w:rPr>
          <w:rFonts w:cs="Arabic Transparent"/>
          <w:sz w:val="30"/>
          <w:szCs w:val="30"/>
          <w:rtl/>
        </w:rPr>
      </w:pPr>
      <w:r w:rsidRPr="00000694">
        <w:rPr>
          <w:rFonts w:cs="Arabic Transparent" w:hint="cs"/>
          <w:sz w:val="30"/>
          <w:szCs w:val="30"/>
          <w:rtl/>
        </w:rPr>
        <w:t>منذ تسعينيات القرن العشرين باشرت العديد من دول العالم وخاصة الدول الأوربية بوضع تشريعات خاصة وملزمة للمنتجين المحليين أو</w:t>
      </w:r>
      <w:r w:rsidRPr="00000694">
        <w:rPr>
          <w:rFonts w:cs="Arabic Transparent"/>
          <w:sz w:val="30"/>
          <w:szCs w:val="30"/>
        </w:rPr>
        <w:t xml:space="preserve"> </w:t>
      </w:r>
      <w:r w:rsidRPr="00000694">
        <w:rPr>
          <w:rFonts w:cs="Arabic Transparent" w:hint="cs"/>
          <w:sz w:val="30"/>
          <w:szCs w:val="30"/>
          <w:rtl/>
        </w:rPr>
        <w:t xml:space="preserve">المستوردين من المواد </w:t>
      </w:r>
      <w:proofErr w:type="spellStart"/>
      <w:r w:rsidRPr="00000694">
        <w:rPr>
          <w:rFonts w:cs="Arabic Transparent" w:hint="cs"/>
          <w:sz w:val="30"/>
          <w:szCs w:val="30"/>
          <w:rtl/>
        </w:rPr>
        <w:t>أوالمنتجات</w:t>
      </w:r>
      <w:proofErr w:type="spellEnd"/>
      <w:r w:rsidRPr="00000694">
        <w:rPr>
          <w:rFonts w:cs="Arabic Transparent" w:hint="cs"/>
          <w:sz w:val="30"/>
          <w:szCs w:val="30"/>
          <w:rtl/>
        </w:rPr>
        <w:t xml:space="preserve"> تتعلق بالحفاظ على البيئة</w:t>
      </w:r>
      <w:r w:rsidR="00BA6B2A">
        <w:rPr>
          <w:rFonts w:cs="Arabic Transparent" w:hint="cs"/>
          <w:sz w:val="30"/>
          <w:szCs w:val="30"/>
          <w:rtl/>
        </w:rPr>
        <w:t xml:space="preserve"> </w:t>
      </w:r>
      <w:r w:rsidR="00836C54">
        <w:rPr>
          <w:rFonts w:cs="Arabic Transparent" w:hint="cs"/>
          <w:sz w:val="30"/>
          <w:szCs w:val="30"/>
          <w:rtl/>
        </w:rPr>
        <w:t xml:space="preserve"> </w:t>
      </w:r>
      <w:r w:rsidR="00682FF7">
        <w:rPr>
          <w:rFonts w:cs="Arabic Transparent" w:hint="cs"/>
          <w:sz w:val="30"/>
          <w:szCs w:val="30"/>
          <w:rtl/>
        </w:rPr>
        <w:t xml:space="preserve">وبعد صدور </w:t>
      </w:r>
      <w:r w:rsidRPr="00000694">
        <w:rPr>
          <w:rFonts w:cs="Arabic Transparent" w:hint="cs"/>
          <w:sz w:val="30"/>
          <w:szCs w:val="30"/>
          <w:rtl/>
        </w:rPr>
        <w:t xml:space="preserve">مواصفات </w:t>
      </w:r>
      <w:r w:rsidR="00682FF7">
        <w:rPr>
          <w:rFonts w:cs="Arabic Transparent" w:hint="cs"/>
          <w:sz w:val="30"/>
          <w:szCs w:val="30"/>
          <w:rtl/>
        </w:rPr>
        <w:t xml:space="preserve">نظام الإدارة البيئية </w:t>
      </w:r>
      <w:r w:rsidRPr="00000694">
        <w:rPr>
          <w:rFonts w:cs="Arabic Transparent" w:hint="cs"/>
          <w:sz w:val="30"/>
          <w:szCs w:val="30"/>
          <w:rtl/>
        </w:rPr>
        <w:t>تعني بإدارة البيئة</w:t>
      </w:r>
      <w:r w:rsidR="00564E43">
        <w:rPr>
          <w:rFonts w:cs="Arabic Transparent" w:hint="cs"/>
          <w:sz w:val="30"/>
          <w:szCs w:val="30"/>
          <w:rtl/>
        </w:rPr>
        <w:t xml:space="preserve"> داخل</w:t>
      </w:r>
      <w:r w:rsidR="00682FF7">
        <w:rPr>
          <w:rFonts w:cs="Arabic Transparent" w:hint="cs"/>
          <w:sz w:val="30"/>
          <w:szCs w:val="30"/>
          <w:rtl/>
        </w:rPr>
        <w:t xml:space="preserve"> المؤسسات</w:t>
      </w:r>
      <w:r w:rsidRPr="00000694">
        <w:rPr>
          <w:rFonts w:cs="Arabic Transparent" w:hint="cs"/>
          <w:sz w:val="30"/>
          <w:szCs w:val="30"/>
          <w:rtl/>
        </w:rPr>
        <w:t xml:space="preserve"> أصبح لزاما على </w:t>
      </w:r>
      <w:r w:rsidR="00682FF7">
        <w:rPr>
          <w:rFonts w:cs="Arabic Transparent" w:hint="cs"/>
          <w:sz w:val="30"/>
          <w:szCs w:val="30"/>
          <w:rtl/>
        </w:rPr>
        <w:t>ال</w:t>
      </w:r>
      <w:r w:rsidRPr="00000694">
        <w:rPr>
          <w:rFonts w:cs="Arabic Transparent" w:hint="cs"/>
          <w:sz w:val="30"/>
          <w:szCs w:val="30"/>
          <w:rtl/>
        </w:rPr>
        <w:t>منتجي</w:t>
      </w:r>
      <w:r w:rsidR="00682FF7">
        <w:rPr>
          <w:rFonts w:cs="Arabic Transparent" w:hint="cs"/>
          <w:sz w:val="30"/>
          <w:szCs w:val="30"/>
          <w:rtl/>
        </w:rPr>
        <w:t>ن</w:t>
      </w:r>
      <w:r w:rsidRPr="00000694">
        <w:rPr>
          <w:rFonts w:cs="Arabic Transparent" w:hint="cs"/>
          <w:sz w:val="30"/>
          <w:szCs w:val="30"/>
          <w:rtl/>
        </w:rPr>
        <w:t xml:space="preserve"> و</w:t>
      </w:r>
      <w:r w:rsidRPr="00000694">
        <w:rPr>
          <w:rFonts w:cs="Arabic Transparent" w:hint="cs"/>
          <w:sz w:val="30"/>
          <w:szCs w:val="30"/>
          <w:rtl/>
          <w:lang w:bidi="ar-DZ"/>
        </w:rPr>
        <w:t>م</w:t>
      </w:r>
      <w:proofErr w:type="spellStart"/>
      <w:r w:rsidRPr="00000694">
        <w:rPr>
          <w:rFonts w:cs="Arabic Transparent" w:hint="cs"/>
          <w:sz w:val="30"/>
          <w:szCs w:val="30"/>
          <w:rtl/>
        </w:rPr>
        <w:t>ستخدميها</w:t>
      </w:r>
      <w:proofErr w:type="spellEnd"/>
      <w:r w:rsidRPr="00000694">
        <w:rPr>
          <w:rFonts w:cs="Arabic Transparent" w:hint="cs"/>
          <w:sz w:val="30"/>
          <w:szCs w:val="30"/>
          <w:rtl/>
        </w:rPr>
        <w:t xml:space="preserve"> الالتزام لمتطلبات هذه المواصفة.</w:t>
      </w:r>
    </w:p>
    <w:p w:rsidR="00D557A3" w:rsidRPr="00717AE0" w:rsidRDefault="004E2EFB" w:rsidP="00D557A3">
      <w:pPr>
        <w:bidi/>
        <w:outlineLvl w:val="0"/>
        <w:rPr>
          <w:rFonts w:cs="Arabic Transparent"/>
          <w:b/>
          <w:bCs/>
          <w:sz w:val="32"/>
          <w:szCs w:val="32"/>
          <w:rtl/>
        </w:rPr>
      </w:pPr>
      <w:r w:rsidRPr="00717AE0">
        <w:rPr>
          <w:rFonts w:cs="Arabic Transparent" w:hint="cs"/>
          <w:b/>
          <w:bCs/>
          <w:sz w:val="32"/>
          <w:szCs w:val="32"/>
          <w:rtl/>
        </w:rPr>
        <w:t xml:space="preserve">أ- </w:t>
      </w:r>
      <w:proofErr w:type="gramStart"/>
      <w:r w:rsidR="001B4D08" w:rsidRPr="00717AE0">
        <w:rPr>
          <w:rFonts w:cs="Arabic Transparent" w:hint="cs"/>
          <w:b/>
          <w:bCs/>
          <w:sz w:val="32"/>
          <w:szCs w:val="32"/>
          <w:rtl/>
        </w:rPr>
        <w:t>تعريف</w:t>
      </w:r>
      <w:proofErr w:type="gramEnd"/>
      <w:r w:rsidR="001B4D08" w:rsidRPr="00717AE0">
        <w:rPr>
          <w:rFonts w:cs="Arabic Transparent" w:hint="cs"/>
          <w:b/>
          <w:bCs/>
          <w:sz w:val="32"/>
          <w:szCs w:val="32"/>
          <w:rtl/>
        </w:rPr>
        <w:t xml:space="preserve"> نظام الإدارة البيئية:</w:t>
      </w:r>
    </w:p>
    <w:p w:rsidR="00D557A3" w:rsidRDefault="00D557A3" w:rsidP="00BA6B2A">
      <w:pPr>
        <w:pStyle w:val="Paragraphedeliste"/>
        <w:bidi/>
        <w:ind w:left="-1"/>
        <w:contextualSpacing w:val="0"/>
        <w:jc w:val="both"/>
        <w:rPr>
          <w:rFonts w:cs="Arabic Transparent"/>
          <w:sz w:val="30"/>
          <w:szCs w:val="30"/>
          <w:rtl/>
        </w:rPr>
      </w:pPr>
      <w:r w:rsidRPr="00000694">
        <w:rPr>
          <w:rFonts w:cs="Arabic Transparent" w:hint="cs"/>
          <w:sz w:val="30"/>
          <w:szCs w:val="30"/>
          <w:rtl/>
        </w:rPr>
        <w:t>يمكن تعريف نظام الإدارة البيئية  حسب تعريف منظمة المقاييس على أنه ذلك الجزء من النظام الإداري الشامل الذي يضمن الهيكل التنظيمي ونشاطات التخطيط والمسؤوليات والممارسات والإجراءات والعمليات والمواد المتعلقة بتطوير السياسة البيئية وتطبيقها ومراجعتها والحفاظ عليها</w:t>
      </w:r>
      <w:r w:rsidR="00BF26E3">
        <w:rPr>
          <w:rStyle w:val="Appelnotedebasdep"/>
          <w:rFonts w:cs="Arabic Transparent"/>
          <w:sz w:val="30"/>
          <w:szCs w:val="30"/>
          <w:rtl/>
        </w:rPr>
        <w:footnoteReference w:id="4"/>
      </w:r>
      <w:r w:rsidRPr="00000694">
        <w:rPr>
          <w:rFonts w:cs="Arabic Transparent" w:hint="cs"/>
          <w:sz w:val="30"/>
          <w:szCs w:val="30"/>
          <w:rtl/>
        </w:rPr>
        <w:t>.</w:t>
      </w:r>
    </w:p>
    <w:p w:rsidR="00717AE0" w:rsidRDefault="00717AE0" w:rsidP="00717AE0">
      <w:pPr>
        <w:pStyle w:val="Paragraphedeliste"/>
        <w:bidi/>
        <w:ind w:left="-1"/>
        <w:contextualSpacing w:val="0"/>
        <w:jc w:val="both"/>
        <w:rPr>
          <w:rFonts w:cs="Arabic Transparent"/>
          <w:b/>
          <w:bCs/>
          <w:sz w:val="32"/>
          <w:szCs w:val="32"/>
          <w:rtl/>
        </w:rPr>
      </w:pPr>
      <w:r w:rsidRPr="00717AE0">
        <w:rPr>
          <w:rFonts w:cs="Arabic Transparent" w:hint="cs"/>
          <w:b/>
          <w:bCs/>
          <w:sz w:val="32"/>
          <w:szCs w:val="32"/>
          <w:rtl/>
        </w:rPr>
        <w:t>ب-</w:t>
      </w:r>
      <w:proofErr w:type="gramStart"/>
      <w:r w:rsidRPr="00717AE0">
        <w:rPr>
          <w:rFonts w:cs="Arabic Transparent" w:hint="cs"/>
          <w:b/>
          <w:bCs/>
          <w:sz w:val="32"/>
          <w:szCs w:val="32"/>
          <w:rtl/>
        </w:rPr>
        <w:t>خصائص</w:t>
      </w:r>
      <w:proofErr w:type="gramEnd"/>
      <w:r w:rsidRPr="00717AE0">
        <w:rPr>
          <w:rFonts w:cs="Arabic Transparent" w:hint="cs"/>
          <w:b/>
          <w:bCs/>
          <w:sz w:val="32"/>
          <w:szCs w:val="32"/>
          <w:rtl/>
        </w:rPr>
        <w:t xml:space="preserve"> نظام الإدارة البيئية:</w:t>
      </w:r>
    </w:p>
    <w:p w:rsidR="00D71ECA" w:rsidRPr="00000694" w:rsidRDefault="002A3EF0" w:rsidP="002A3EF0">
      <w:pPr>
        <w:pStyle w:val="Paragraphedeliste"/>
        <w:tabs>
          <w:tab w:val="right" w:pos="140"/>
        </w:tabs>
        <w:bidi/>
        <w:ind w:left="-1"/>
        <w:contextualSpacing w:val="0"/>
        <w:jc w:val="both"/>
        <w:outlineLvl w:val="0"/>
        <w:rPr>
          <w:rFonts w:cs="Arabic Transparent"/>
          <w:sz w:val="30"/>
          <w:szCs w:val="30"/>
          <w:rtl/>
        </w:rPr>
      </w:pPr>
      <w:r>
        <w:rPr>
          <w:rFonts w:cs="Arabic Transparent" w:hint="cs"/>
          <w:sz w:val="30"/>
          <w:szCs w:val="30"/>
          <w:rtl/>
        </w:rPr>
        <w:t>تمثل مقاييس نظام الإدارة البيئية (</w:t>
      </w:r>
      <w:r w:rsidR="00D71ECA" w:rsidRPr="00000694">
        <w:rPr>
          <w:rFonts w:cs="Arabic Transparent" w:hint="cs"/>
          <w:sz w:val="30"/>
          <w:szCs w:val="30"/>
          <w:rtl/>
        </w:rPr>
        <w:t>مقاييس الإيزو14000</w:t>
      </w:r>
      <w:r>
        <w:rPr>
          <w:rFonts w:cs="Arabic Transparent" w:hint="cs"/>
          <w:sz w:val="30"/>
          <w:szCs w:val="30"/>
          <w:rtl/>
        </w:rPr>
        <w:t>)</w:t>
      </w:r>
      <w:r w:rsidR="00D71ECA" w:rsidRPr="00000694">
        <w:rPr>
          <w:rFonts w:cs="Arabic Transparent" w:hint="cs"/>
          <w:sz w:val="30"/>
          <w:szCs w:val="30"/>
          <w:rtl/>
        </w:rPr>
        <w:t xml:space="preserve"> خلاصة جهود استمرت ثلاث سنوات لدراسة وتطوير المقاييس العالمية ضمن المجال البيئي وقد قارب هذه المقاييس إحدى وعشرين لتشكل الأساس لنظام الإدارة البيئية في </w:t>
      </w:r>
      <w:r w:rsidR="004D049E">
        <w:rPr>
          <w:rFonts w:cs="Arabic Transparent" w:hint="cs"/>
          <w:sz w:val="30"/>
          <w:szCs w:val="30"/>
          <w:rtl/>
        </w:rPr>
        <w:t>المؤسسات</w:t>
      </w:r>
      <w:r w:rsidR="00D71ECA" w:rsidRPr="00000694">
        <w:rPr>
          <w:rFonts w:cs="Arabic Transparent" w:hint="cs"/>
          <w:sz w:val="30"/>
          <w:szCs w:val="30"/>
          <w:rtl/>
        </w:rPr>
        <w:t xml:space="preserve">، حيث تعد سلسلة من المقاييس تقوي أداء </w:t>
      </w:r>
      <w:r w:rsidR="00B62983">
        <w:rPr>
          <w:rFonts w:cs="Arabic Transparent" w:hint="cs"/>
          <w:sz w:val="30"/>
          <w:szCs w:val="30"/>
          <w:rtl/>
        </w:rPr>
        <w:t>المؤسسة</w:t>
      </w:r>
      <w:r w:rsidR="00D71ECA" w:rsidRPr="00000694">
        <w:rPr>
          <w:rFonts w:cs="Arabic Transparent" w:hint="cs"/>
          <w:sz w:val="30"/>
          <w:szCs w:val="30"/>
          <w:rtl/>
        </w:rPr>
        <w:t xml:space="preserve"> وتحدد مدى توافقها مع المتطلبات البيئية الخاصة بأنظمة الإدارة البيئية وأهم ما يميز هيكل السلسلة </w:t>
      </w:r>
      <w:proofErr w:type="spellStart"/>
      <w:r w:rsidR="00D71ECA" w:rsidRPr="00000694">
        <w:rPr>
          <w:rFonts w:cs="Arabic Transparent" w:hint="cs"/>
          <w:sz w:val="30"/>
          <w:szCs w:val="30"/>
          <w:rtl/>
        </w:rPr>
        <w:t>مايلي</w:t>
      </w:r>
      <w:proofErr w:type="spellEnd"/>
      <w:r w:rsidR="002A0DDC">
        <w:rPr>
          <w:rStyle w:val="Appelnotedebasdep"/>
          <w:rFonts w:cs="Arabic Transparent"/>
          <w:sz w:val="30"/>
          <w:szCs w:val="30"/>
          <w:rtl/>
        </w:rPr>
        <w:footnoteReference w:id="5"/>
      </w:r>
      <w:r w:rsidR="00D71ECA" w:rsidRPr="00000694">
        <w:rPr>
          <w:rFonts w:cs="Arabic Transparent" w:hint="cs"/>
          <w:sz w:val="30"/>
          <w:szCs w:val="30"/>
          <w:rtl/>
        </w:rPr>
        <w:t>:</w:t>
      </w:r>
    </w:p>
    <w:p w:rsidR="007B781D" w:rsidRPr="00000694" w:rsidRDefault="007B781D" w:rsidP="00D71ECA">
      <w:pPr>
        <w:numPr>
          <w:ilvl w:val="0"/>
          <w:numId w:val="13"/>
        </w:numPr>
        <w:tabs>
          <w:tab w:val="right" w:pos="282"/>
        </w:tabs>
        <w:bidi/>
        <w:ind w:left="-1" w:firstLine="0"/>
        <w:jc w:val="both"/>
        <w:rPr>
          <w:rFonts w:cs="Arabic Transparent"/>
          <w:sz w:val="30"/>
          <w:szCs w:val="30"/>
        </w:rPr>
      </w:pPr>
      <w:proofErr w:type="gramStart"/>
      <w:r w:rsidRPr="00000694">
        <w:rPr>
          <w:rFonts w:cs="Arabic Transparent" w:hint="cs"/>
          <w:sz w:val="30"/>
          <w:szCs w:val="30"/>
          <w:rtl/>
        </w:rPr>
        <w:t>تعد</w:t>
      </w:r>
      <w:proofErr w:type="gramEnd"/>
      <w:r w:rsidRPr="00000694">
        <w:rPr>
          <w:rFonts w:cs="Arabic Transparent" w:hint="cs"/>
          <w:sz w:val="30"/>
          <w:szCs w:val="30"/>
          <w:rtl/>
        </w:rPr>
        <w:t xml:space="preserve"> </w:t>
      </w:r>
      <w:r w:rsidR="00D71ECA" w:rsidRPr="00000694">
        <w:rPr>
          <w:rFonts w:cs="Arabic Transparent" w:hint="cs"/>
          <w:sz w:val="30"/>
          <w:szCs w:val="30"/>
          <w:rtl/>
        </w:rPr>
        <w:t>مقاييس نظام</w:t>
      </w:r>
      <w:r w:rsidR="00D71ECA">
        <w:rPr>
          <w:rFonts w:cs="Arabic Transparent" w:hint="cs"/>
          <w:sz w:val="30"/>
          <w:szCs w:val="30"/>
          <w:rtl/>
        </w:rPr>
        <w:t xml:space="preserve"> الإدارة البيئية </w:t>
      </w:r>
      <w:r w:rsidRPr="00000694">
        <w:rPr>
          <w:rFonts w:cs="Arabic Transparent" w:hint="cs"/>
          <w:sz w:val="30"/>
          <w:szCs w:val="30"/>
          <w:rtl/>
        </w:rPr>
        <w:t xml:space="preserve">مقاييس للعملية لا مقاييس للأداء إذ لا توجد مؤشرات أداء محددة حيث وضعت بإطار عام ومرن يسمح بتطبيقه على مختلف أنواع وأحجام </w:t>
      </w:r>
      <w:r w:rsidR="004D049E">
        <w:rPr>
          <w:rFonts w:cs="Arabic Transparent" w:hint="cs"/>
          <w:sz w:val="30"/>
          <w:szCs w:val="30"/>
          <w:rtl/>
        </w:rPr>
        <w:t>المؤسسات</w:t>
      </w:r>
      <w:r w:rsidRPr="00000694">
        <w:rPr>
          <w:rFonts w:cs="Arabic Transparent" w:hint="cs"/>
          <w:sz w:val="30"/>
          <w:szCs w:val="30"/>
          <w:rtl/>
        </w:rPr>
        <w:t xml:space="preserve"> وفي مختلف الدول.</w:t>
      </w:r>
    </w:p>
    <w:p w:rsidR="007B781D" w:rsidRDefault="00D71ECA" w:rsidP="00D71ECA">
      <w:pPr>
        <w:numPr>
          <w:ilvl w:val="0"/>
          <w:numId w:val="13"/>
        </w:numPr>
        <w:tabs>
          <w:tab w:val="right" w:pos="282"/>
        </w:tabs>
        <w:bidi/>
        <w:ind w:left="-1" w:firstLine="0"/>
        <w:jc w:val="both"/>
        <w:rPr>
          <w:rFonts w:cs="Arabic Transparent"/>
          <w:sz w:val="30"/>
          <w:szCs w:val="30"/>
        </w:rPr>
      </w:pPr>
      <w:r>
        <w:rPr>
          <w:rFonts w:cs="Arabic Transparent" w:hint="cs"/>
          <w:sz w:val="30"/>
          <w:szCs w:val="30"/>
          <w:rtl/>
        </w:rPr>
        <w:t>ي</w:t>
      </w:r>
      <w:r w:rsidR="007B781D" w:rsidRPr="00000694">
        <w:rPr>
          <w:rFonts w:cs="Arabic Transparent" w:hint="cs"/>
          <w:sz w:val="30"/>
          <w:szCs w:val="30"/>
          <w:rtl/>
        </w:rPr>
        <w:t>شمل</w:t>
      </w:r>
      <w:r>
        <w:rPr>
          <w:rFonts w:cs="Arabic Transparent" w:hint="cs"/>
          <w:sz w:val="30"/>
          <w:szCs w:val="30"/>
          <w:rtl/>
        </w:rPr>
        <w:t xml:space="preserve"> نظام الإدارة البيئية</w:t>
      </w:r>
      <w:r w:rsidR="007B781D" w:rsidRPr="00000694">
        <w:rPr>
          <w:rFonts w:cs="Arabic Transparent" w:hint="cs"/>
          <w:sz w:val="30"/>
          <w:szCs w:val="30"/>
          <w:rtl/>
        </w:rPr>
        <w:t xml:space="preserve"> على مجموعة وثائق إرشادية ماعدا المواصفة 14001</w:t>
      </w:r>
      <w:r w:rsidR="007B781D" w:rsidRPr="00000694">
        <w:rPr>
          <w:rFonts w:cs="Arabic Transparent"/>
          <w:sz w:val="30"/>
          <w:szCs w:val="30"/>
        </w:rPr>
        <w:t>ISO</w:t>
      </w:r>
      <w:r w:rsidR="007B781D" w:rsidRPr="00000694">
        <w:rPr>
          <w:rFonts w:cs="Arabic Transparent" w:hint="cs"/>
          <w:sz w:val="30"/>
          <w:szCs w:val="30"/>
          <w:rtl/>
        </w:rPr>
        <w:t xml:space="preserve"> فهي المواصفة الإلزامية الوحيدة التي تقدم للمنظمات المتطلبات الخاصة بنظام الإدارة البيئية لبلورة سياسة واضحة تراعي الإجراءات والقوانين البيئية السائدة، أما بقية المقاييس فهي مقاييس إرشادية تستخدمها </w:t>
      </w:r>
      <w:r w:rsidR="004D049E">
        <w:rPr>
          <w:rFonts w:cs="Arabic Transparent" w:hint="cs"/>
          <w:sz w:val="30"/>
          <w:szCs w:val="30"/>
          <w:rtl/>
        </w:rPr>
        <w:t>المؤسسات</w:t>
      </w:r>
      <w:r w:rsidR="007B781D" w:rsidRPr="00000694">
        <w:rPr>
          <w:rFonts w:cs="Arabic Transparent" w:hint="cs"/>
          <w:sz w:val="30"/>
          <w:szCs w:val="30"/>
          <w:rtl/>
        </w:rPr>
        <w:t xml:space="preserve"> للتأثير على جوانب العمل المتعلقة بمسؤوليتها البيئية مثل التدقيق البيئي وتقويم الأداء البيئي وتحليل دورة حياة منتجاتها وخدماتها وأنشطتها وتوفير المعلومات للعاملين والجمهور.</w:t>
      </w:r>
    </w:p>
    <w:p w:rsidR="00135072" w:rsidRDefault="00135072" w:rsidP="00135072">
      <w:pPr>
        <w:tabs>
          <w:tab w:val="right" w:pos="282"/>
        </w:tabs>
        <w:bidi/>
        <w:jc w:val="both"/>
        <w:rPr>
          <w:rFonts w:cs="Arabic Transparent"/>
          <w:sz w:val="30"/>
          <w:szCs w:val="30"/>
          <w:rtl/>
        </w:rPr>
      </w:pPr>
    </w:p>
    <w:p w:rsidR="00135072" w:rsidRDefault="00135072" w:rsidP="00135072">
      <w:pPr>
        <w:tabs>
          <w:tab w:val="right" w:pos="282"/>
        </w:tabs>
        <w:bidi/>
        <w:jc w:val="both"/>
        <w:rPr>
          <w:rFonts w:cs="Arabic Transparent"/>
          <w:sz w:val="30"/>
          <w:szCs w:val="30"/>
          <w:rtl/>
        </w:rPr>
      </w:pPr>
    </w:p>
    <w:p w:rsidR="00135072" w:rsidRDefault="00135072" w:rsidP="00135072">
      <w:pPr>
        <w:tabs>
          <w:tab w:val="right" w:pos="282"/>
        </w:tabs>
        <w:bidi/>
        <w:jc w:val="both"/>
        <w:rPr>
          <w:rFonts w:cs="Arabic Transparent"/>
          <w:sz w:val="30"/>
          <w:szCs w:val="30"/>
          <w:rtl/>
        </w:rPr>
      </w:pPr>
    </w:p>
    <w:p w:rsidR="00D71ECA" w:rsidRPr="00BA6B2A" w:rsidRDefault="00BA6B2A" w:rsidP="00BA6B2A">
      <w:pPr>
        <w:tabs>
          <w:tab w:val="right" w:pos="282"/>
        </w:tabs>
        <w:bidi/>
        <w:ind w:left="140"/>
        <w:rPr>
          <w:rFonts w:cs="Arabic Transparent"/>
          <w:b/>
          <w:bCs/>
          <w:sz w:val="32"/>
          <w:szCs w:val="32"/>
          <w:rtl/>
        </w:rPr>
      </w:pPr>
      <w:r w:rsidRPr="00BA6B2A">
        <w:rPr>
          <w:rFonts w:cs="Arabic Transparent" w:hint="cs"/>
          <w:b/>
          <w:bCs/>
          <w:sz w:val="32"/>
          <w:szCs w:val="32"/>
          <w:rtl/>
        </w:rPr>
        <w:lastRenderedPageBreak/>
        <w:t>ج</w:t>
      </w:r>
      <w:r>
        <w:rPr>
          <w:rFonts w:cs="Arabic Transparent" w:hint="cs"/>
          <w:b/>
          <w:bCs/>
          <w:sz w:val="32"/>
          <w:szCs w:val="32"/>
          <w:rtl/>
        </w:rPr>
        <w:t>-</w:t>
      </w:r>
      <w:r w:rsidRPr="00BA6B2A">
        <w:rPr>
          <w:rFonts w:cs="Arabic Transparent" w:hint="cs"/>
          <w:b/>
          <w:bCs/>
          <w:sz w:val="32"/>
          <w:szCs w:val="32"/>
          <w:rtl/>
        </w:rPr>
        <w:t xml:space="preserve"> </w:t>
      </w:r>
      <w:proofErr w:type="gramStart"/>
      <w:r w:rsidRPr="00BA6B2A">
        <w:rPr>
          <w:rFonts w:cs="Arabic Transparent" w:hint="cs"/>
          <w:b/>
          <w:bCs/>
          <w:sz w:val="32"/>
          <w:szCs w:val="32"/>
          <w:rtl/>
        </w:rPr>
        <w:t>مكونات</w:t>
      </w:r>
      <w:proofErr w:type="gramEnd"/>
      <w:r w:rsidRPr="00BA6B2A">
        <w:rPr>
          <w:rFonts w:cs="Arabic Transparent" w:hint="cs"/>
          <w:b/>
          <w:bCs/>
          <w:sz w:val="32"/>
          <w:szCs w:val="32"/>
          <w:rtl/>
        </w:rPr>
        <w:t xml:space="preserve"> نظام الإدارة البيئية:</w:t>
      </w:r>
    </w:p>
    <w:p w:rsidR="007B781D" w:rsidRDefault="007B781D" w:rsidP="00B64D13">
      <w:pPr>
        <w:tabs>
          <w:tab w:val="right" w:pos="282"/>
        </w:tabs>
        <w:bidi/>
        <w:ind w:left="140"/>
        <w:rPr>
          <w:rFonts w:cs="Arabic Transparent"/>
          <w:sz w:val="30"/>
          <w:szCs w:val="30"/>
          <w:rtl/>
        </w:rPr>
      </w:pPr>
      <w:r w:rsidRPr="00000694">
        <w:rPr>
          <w:rFonts w:cs="Arabic Transparent" w:hint="cs"/>
          <w:sz w:val="30"/>
          <w:szCs w:val="30"/>
          <w:rtl/>
        </w:rPr>
        <w:t xml:space="preserve">ينصب عمل </w:t>
      </w:r>
      <w:r w:rsidR="00B5130E">
        <w:rPr>
          <w:rFonts w:cs="Arabic Transparent" w:hint="cs"/>
          <w:sz w:val="30"/>
          <w:szCs w:val="30"/>
          <w:rtl/>
        </w:rPr>
        <w:t>نظام الإدارة البيئية (</w:t>
      </w:r>
      <w:r w:rsidRPr="00000694">
        <w:rPr>
          <w:rFonts w:cs="Arabic Transparent" w:hint="cs"/>
          <w:sz w:val="30"/>
          <w:szCs w:val="30"/>
          <w:rtl/>
        </w:rPr>
        <w:t>الإيزو14000</w:t>
      </w:r>
      <w:r w:rsidR="00B5130E">
        <w:rPr>
          <w:rFonts w:cs="Arabic Transparent" w:hint="cs"/>
          <w:sz w:val="30"/>
          <w:szCs w:val="30"/>
          <w:rtl/>
        </w:rPr>
        <w:t>)</w:t>
      </w:r>
      <w:r w:rsidRPr="00000694">
        <w:rPr>
          <w:rFonts w:cs="Arabic Transparent" w:hint="cs"/>
          <w:sz w:val="30"/>
          <w:szCs w:val="30"/>
          <w:rtl/>
        </w:rPr>
        <w:t xml:space="preserve"> ضمن مجموعتين رئيسيتين تؤثر في مجمل</w:t>
      </w:r>
      <w:r w:rsidR="00763922">
        <w:rPr>
          <w:rFonts w:cs="Arabic Transparent" w:hint="cs"/>
          <w:sz w:val="30"/>
          <w:szCs w:val="30"/>
          <w:rtl/>
        </w:rPr>
        <w:t xml:space="preserve"> </w:t>
      </w:r>
      <w:r w:rsidRPr="00000694">
        <w:rPr>
          <w:rFonts w:cs="Arabic Transparent" w:hint="cs"/>
          <w:sz w:val="30"/>
          <w:szCs w:val="30"/>
          <w:rtl/>
        </w:rPr>
        <w:t xml:space="preserve">جوانب </w:t>
      </w:r>
      <w:r w:rsidR="00B62983">
        <w:rPr>
          <w:rFonts w:cs="Arabic Transparent" w:hint="cs"/>
          <w:sz w:val="30"/>
          <w:szCs w:val="30"/>
          <w:rtl/>
        </w:rPr>
        <w:t>المؤسسة</w:t>
      </w:r>
      <w:r w:rsidR="00B5130E">
        <w:rPr>
          <w:rFonts w:cs="Arabic Transparent" w:hint="cs"/>
          <w:sz w:val="30"/>
          <w:szCs w:val="30"/>
          <w:rtl/>
        </w:rPr>
        <w:t xml:space="preserve">، فالمجموعة </w:t>
      </w:r>
      <w:r w:rsidRPr="00000694">
        <w:rPr>
          <w:rFonts w:cs="Arabic Transparent" w:hint="cs"/>
          <w:sz w:val="30"/>
          <w:szCs w:val="30"/>
          <w:rtl/>
        </w:rPr>
        <w:t xml:space="preserve"> </w:t>
      </w:r>
      <w:r w:rsidR="00B5130E">
        <w:rPr>
          <w:rFonts w:cs="Arabic Transparent" w:hint="cs"/>
          <w:sz w:val="30"/>
          <w:szCs w:val="30"/>
          <w:rtl/>
        </w:rPr>
        <w:t xml:space="preserve">الأولى </w:t>
      </w:r>
      <w:r w:rsidRPr="00000694">
        <w:rPr>
          <w:rFonts w:cs="Arabic Transparent" w:hint="cs"/>
          <w:sz w:val="30"/>
          <w:szCs w:val="30"/>
          <w:rtl/>
        </w:rPr>
        <w:t xml:space="preserve">تتعلق </w:t>
      </w:r>
      <w:proofErr w:type="spellStart"/>
      <w:r w:rsidRPr="00000694">
        <w:rPr>
          <w:rFonts w:cs="Arabic Transparent" w:hint="cs"/>
          <w:sz w:val="30"/>
          <w:szCs w:val="30"/>
          <w:rtl/>
        </w:rPr>
        <w:t>بالمنتوج</w:t>
      </w:r>
      <w:proofErr w:type="spellEnd"/>
      <w:r w:rsidRPr="00000694">
        <w:rPr>
          <w:rFonts w:cs="Arabic Transparent" w:hint="cs"/>
          <w:sz w:val="30"/>
          <w:szCs w:val="30"/>
          <w:rtl/>
        </w:rPr>
        <w:t xml:space="preserve"> والثانية ب</w:t>
      </w:r>
      <w:r w:rsidR="00B62983">
        <w:rPr>
          <w:rFonts w:cs="Arabic Transparent" w:hint="cs"/>
          <w:sz w:val="30"/>
          <w:szCs w:val="30"/>
          <w:rtl/>
        </w:rPr>
        <w:t>المؤسسة</w:t>
      </w:r>
      <w:r w:rsidRPr="00000694">
        <w:rPr>
          <w:rFonts w:cs="Arabic Transparent" w:hint="cs"/>
          <w:sz w:val="30"/>
          <w:szCs w:val="30"/>
          <w:rtl/>
        </w:rPr>
        <w:t xml:space="preserve"> ككل.</w:t>
      </w:r>
    </w:p>
    <w:p w:rsidR="00B5130E" w:rsidRPr="00000694" w:rsidRDefault="00466E33" w:rsidP="00466E33">
      <w:pPr>
        <w:tabs>
          <w:tab w:val="right" w:pos="140"/>
        </w:tabs>
        <w:bidi/>
        <w:rPr>
          <w:rFonts w:cs="Arabic Transparent"/>
          <w:sz w:val="30"/>
          <w:szCs w:val="30"/>
          <w:rtl/>
        </w:rPr>
      </w:pPr>
      <w:r w:rsidRPr="00763922">
        <w:rPr>
          <w:rFonts w:cs="Arabic Transparent" w:hint="cs"/>
          <w:sz w:val="30"/>
          <w:szCs w:val="30"/>
          <w:u w:val="single"/>
          <w:rtl/>
        </w:rPr>
        <w:t xml:space="preserve">* </w:t>
      </w:r>
      <w:proofErr w:type="gramStart"/>
      <w:r w:rsidR="00B5130E" w:rsidRPr="00763922">
        <w:rPr>
          <w:rFonts w:cs="Arabic Transparent" w:hint="cs"/>
          <w:b/>
          <w:bCs/>
          <w:sz w:val="30"/>
          <w:szCs w:val="30"/>
          <w:u w:val="single"/>
          <w:rtl/>
        </w:rPr>
        <w:t>مواصفات</w:t>
      </w:r>
      <w:proofErr w:type="gramEnd"/>
      <w:r w:rsidR="00B5130E" w:rsidRPr="00763922">
        <w:rPr>
          <w:rFonts w:cs="Arabic Transparent" w:hint="cs"/>
          <w:b/>
          <w:bCs/>
          <w:sz w:val="30"/>
          <w:szCs w:val="30"/>
          <w:u w:val="single"/>
          <w:rtl/>
        </w:rPr>
        <w:t xml:space="preserve"> تقويم </w:t>
      </w:r>
      <w:r w:rsidR="00B62983">
        <w:rPr>
          <w:rFonts w:cs="Arabic Transparent" w:hint="cs"/>
          <w:b/>
          <w:bCs/>
          <w:sz w:val="30"/>
          <w:szCs w:val="30"/>
          <w:u w:val="single"/>
          <w:rtl/>
        </w:rPr>
        <w:t>المؤسسة</w:t>
      </w:r>
      <w:r w:rsidR="00B5130E" w:rsidRPr="00763922">
        <w:rPr>
          <w:rFonts w:cs="Arabic Transparent" w:hint="cs"/>
          <w:b/>
          <w:bCs/>
          <w:sz w:val="30"/>
          <w:szCs w:val="30"/>
          <w:u w:val="single"/>
          <w:rtl/>
        </w:rPr>
        <w:t>:</w:t>
      </w:r>
      <w:r w:rsidR="00B5130E" w:rsidRPr="00000694">
        <w:rPr>
          <w:rFonts w:cs="Arabic Transparent" w:hint="cs"/>
          <w:b/>
          <w:bCs/>
          <w:sz w:val="30"/>
          <w:szCs w:val="30"/>
          <w:rtl/>
        </w:rPr>
        <w:t xml:space="preserve"> </w:t>
      </w:r>
      <w:r w:rsidR="00763922">
        <w:rPr>
          <w:rFonts w:cs="Arabic Transparent" w:hint="cs"/>
          <w:sz w:val="30"/>
          <w:szCs w:val="30"/>
          <w:rtl/>
        </w:rPr>
        <w:t>تر</w:t>
      </w:r>
      <w:r w:rsidR="00B5130E" w:rsidRPr="00000694">
        <w:rPr>
          <w:rFonts w:cs="Arabic Transparent" w:hint="cs"/>
          <w:sz w:val="30"/>
          <w:szCs w:val="30"/>
          <w:rtl/>
        </w:rPr>
        <w:t>كز هذه المواصفة على الأنشطة الإدارية البيئية وكيفية تدقيقها وتقويمها وتشمل:</w:t>
      </w:r>
    </w:p>
    <w:p w:rsidR="00B5130E" w:rsidRPr="00000694" w:rsidRDefault="00B5130E" w:rsidP="00B5130E">
      <w:pPr>
        <w:pStyle w:val="Paragraphedeliste"/>
        <w:numPr>
          <w:ilvl w:val="0"/>
          <w:numId w:val="12"/>
        </w:numPr>
        <w:tabs>
          <w:tab w:val="right" w:pos="282"/>
        </w:tabs>
        <w:bidi/>
        <w:ind w:left="-1" w:firstLine="0"/>
        <w:contextualSpacing w:val="0"/>
        <w:jc w:val="both"/>
        <w:rPr>
          <w:rFonts w:cs="Arabic Transparent"/>
          <w:b/>
          <w:bCs/>
          <w:sz w:val="30"/>
          <w:szCs w:val="30"/>
        </w:rPr>
      </w:pPr>
      <w:r w:rsidRPr="00000694">
        <w:rPr>
          <w:rFonts w:cs="Arabic Transparent" w:hint="cs"/>
          <w:b/>
          <w:bCs/>
          <w:sz w:val="30"/>
          <w:szCs w:val="30"/>
          <w:rtl/>
        </w:rPr>
        <w:t xml:space="preserve">مواصفات نظام الإدارة البيئية:  </w:t>
      </w:r>
      <w:r w:rsidRPr="00000694">
        <w:rPr>
          <w:rFonts w:cs="Arabic Transparent" w:hint="cs"/>
          <w:sz w:val="30"/>
          <w:szCs w:val="30"/>
          <w:rtl/>
        </w:rPr>
        <w:t xml:space="preserve">وتشمل على المواصفات </w:t>
      </w:r>
      <w:proofErr w:type="gramStart"/>
      <w:r w:rsidRPr="00000694">
        <w:rPr>
          <w:rFonts w:cs="Arabic Transparent" w:hint="cs"/>
          <w:sz w:val="30"/>
          <w:szCs w:val="30"/>
          <w:rtl/>
        </w:rPr>
        <w:t>التالية</w:t>
      </w:r>
      <w:r w:rsidRPr="00000694">
        <w:rPr>
          <w:rStyle w:val="Appelnotedebasdep"/>
          <w:rFonts w:cs="Arabic Transparent"/>
          <w:sz w:val="30"/>
          <w:szCs w:val="30"/>
          <w:rtl/>
        </w:rPr>
        <w:footnoteReference w:id="6"/>
      </w:r>
      <w:r w:rsidRPr="00000694">
        <w:rPr>
          <w:rFonts w:cs="Arabic Transparent" w:hint="cs"/>
          <w:sz w:val="30"/>
          <w:szCs w:val="30"/>
          <w:rtl/>
        </w:rPr>
        <w:t>:</w:t>
      </w:r>
      <w:proofErr w:type="gramEnd"/>
    </w:p>
    <w:p w:rsidR="00B5130E" w:rsidRPr="00000694" w:rsidRDefault="00B5130E" w:rsidP="00135072">
      <w:pPr>
        <w:numPr>
          <w:ilvl w:val="0"/>
          <w:numId w:val="30"/>
        </w:numPr>
        <w:tabs>
          <w:tab w:val="right" w:pos="140"/>
        </w:tabs>
        <w:bidi/>
        <w:ind w:left="-1" w:firstLine="0"/>
        <w:jc w:val="both"/>
        <w:rPr>
          <w:rFonts w:cs="Arabic Transparent"/>
          <w:sz w:val="30"/>
          <w:szCs w:val="30"/>
          <w:rtl/>
        </w:rPr>
      </w:pPr>
      <w:r w:rsidRPr="00000694">
        <w:rPr>
          <w:rFonts w:cs="Arabic Transparent"/>
          <w:sz w:val="30"/>
          <w:szCs w:val="30"/>
        </w:rPr>
        <w:t xml:space="preserve"> </w:t>
      </w:r>
      <w:r w:rsidRPr="00000694">
        <w:rPr>
          <w:rFonts w:cs="Arabic Transparent" w:hint="cs"/>
          <w:sz w:val="30"/>
          <w:szCs w:val="30"/>
          <w:rtl/>
        </w:rPr>
        <w:t>المواصفة إيزو14001:</w:t>
      </w:r>
      <w:r w:rsidRPr="00000694">
        <w:rPr>
          <w:rFonts w:cs="Arabic Transparent" w:hint="cs"/>
          <w:b/>
          <w:bCs/>
          <w:sz w:val="30"/>
          <w:szCs w:val="30"/>
          <w:rtl/>
        </w:rPr>
        <w:t xml:space="preserve"> </w:t>
      </w:r>
      <w:r w:rsidRPr="00000694">
        <w:rPr>
          <w:rFonts w:cs="Arabic Transparent" w:hint="cs"/>
          <w:sz w:val="30"/>
          <w:szCs w:val="30"/>
          <w:rtl/>
        </w:rPr>
        <w:t xml:space="preserve">وتضم هذه المواصفة العناصر الرئيسية لمتطلبات الإدارة البيئية والتي بتحقيقها تحصل </w:t>
      </w:r>
      <w:r w:rsidR="00B62983">
        <w:rPr>
          <w:rFonts w:cs="Arabic Transparent" w:hint="cs"/>
          <w:sz w:val="30"/>
          <w:szCs w:val="30"/>
          <w:rtl/>
        </w:rPr>
        <w:t>المؤسسة</w:t>
      </w:r>
      <w:r w:rsidRPr="00000694">
        <w:rPr>
          <w:rFonts w:cs="Arabic Transparent" w:hint="cs"/>
          <w:sz w:val="30"/>
          <w:szCs w:val="30"/>
          <w:rtl/>
        </w:rPr>
        <w:t xml:space="preserve"> على شهادة المطابقة إذا ما سعت للتسجيل.</w:t>
      </w:r>
    </w:p>
    <w:p w:rsidR="00B5130E" w:rsidRPr="00000694" w:rsidRDefault="00B5130E" w:rsidP="00135072">
      <w:pPr>
        <w:numPr>
          <w:ilvl w:val="0"/>
          <w:numId w:val="30"/>
        </w:numPr>
        <w:tabs>
          <w:tab w:val="right" w:pos="140"/>
        </w:tabs>
        <w:bidi/>
        <w:ind w:left="-1" w:firstLine="0"/>
        <w:jc w:val="both"/>
        <w:rPr>
          <w:rFonts w:cs="Arabic Transparent"/>
          <w:sz w:val="30"/>
          <w:szCs w:val="30"/>
          <w:rtl/>
        </w:rPr>
      </w:pPr>
      <w:r w:rsidRPr="00000694">
        <w:rPr>
          <w:rFonts w:cs="Arabic Transparent"/>
          <w:sz w:val="30"/>
          <w:szCs w:val="30"/>
        </w:rPr>
        <w:t xml:space="preserve"> </w:t>
      </w:r>
      <w:r w:rsidRPr="00000694">
        <w:rPr>
          <w:rFonts w:cs="Arabic Transparent" w:hint="cs"/>
          <w:sz w:val="30"/>
          <w:szCs w:val="30"/>
          <w:rtl/>
        </w:rPr>
        <w:t xml:space="preserve">المواصفة إيزو14004: هي مواصفة توجيهية تساعد في تنفيذ </w:t>
      </w:r>
      <w:r w:rsidR="004D049E">
        <w:rPr>
          <w:rFonts w:cs="Arabic Transparent" w:hint="cs"/>
          <w:sz w:val="30"/>
          <w:szCs w:val="30"/>
          <w:rtl/>
        </w:rPr>
        <w:t>المؤسسات</w:t>
      </w:r>
      <w:r w:rsidRPr="00000694">
        <w:rPr>
          <w:rFonts w:cs="Arabic Transparent" w:hint="cs"/>
          <w:sz w:val="30"/>
          <w:szCs w:val="30"/>
          <w:rtl/>
        </w:rPr>
        <w:t xml:space="preserve"> للإدارة البيئية من خلال إرشادات عامة للمبادئ والأنظمة والتقنيات المساندة، والغرض العام لهذه الإرشادات هو معاونة </w:t>
      </w:r>
      <w:r w:rsidR="004D049E">
        <w:rPr>
          <w:rFonts w:cs="Arabic Transparent" w:hint="cs"/>
          <w:sz w:val="30"/>
          <w:szCs w:val="30"/>
          <w:rtl/>
        </w:rPr>
        <w:t>المؤسسات</w:t>
      </w:r>
      <w:r w:rsidRPr="00000694">
        <w:rPr>
          <w:rFonts w:cs="Arabic Transparent" w:hint="cs"/>
          <w:sz w:val="30"/>
          <w:szCs w:val="30"/>
          <w:rtl/>
        </w:rPr>
        <w:t xml:space="preserve"> في تنفيذ أو تحسين منظومة الإدارة البيئية، وتتمثل أهم المبادئ التي تحققها هذه المواصفة في</w:t>
      </w:r>
      <w:r w:rsidR="00466E33">
        <w:rPr>
          <w:rFonts w:cs="Arabic Transparent" w:hint="cs"/>
          <w:sz w:val="30"/>
          <w:szCs w:val="30"/>
          <w:rtl/>
        </w:rPr>
        <w:t xml:space="preserve"> </w:t>
      </w:r>
      <w:proofErr w:type="spellStart"/>
      <w:r w:rsidR="00466E33">
        <w:rPr>
          <w:rFonts w:cs="Arabic Transparent" w:hint="cs"/>
          <w:sz w:val="30"/>
          <w:szCs w:val="30"/>
          <w:rtl/>
        </w:rPr>
        <w:t>الإلتزام</w:t>
      </w:r>
      <w:proofErr w:type="spellEnd"/>
      <w:r w:rsidR="00466E33">
        <w:rPr>
          <w:rFonts w:cs="Arabic Transparent" w:hint="cs"/>
          <w:sz w:val="30"/>
          <w:szCs w:val="30"/>
          <w:rtl/>
        </w:rPr>
        <w:t xml:space="preserve"> بالسياسة، التخطيط، التنفيذ، القياس والتقييم، الفحص والتحسين.</w:t>
      </w:r>
      <w:r w:rsidRPr="00000694">
        <w:rPr>
          <w:rFonts w:cs="Arabic Transparent" w:hint="cs"/>
          <w:sz w:val="30"/>
          <w:szCs w:val="30"/>
          <w:rtl/>
        </w:rPr>
        <w:t xml:space="preserve"> </w:t>
      </w:r>
    </w:p>
    <w:p w:rsidR="00B5130E" w:rsidRPr="00135072" w:rsidRDefault="00B5130E" w:rsidP="00135072">
      <w:pPr>
        <w:pStyle w:val="Paragraphedeliste"/>
        <w:numPr>
          <w:ilvl w:val="0"/>
          <w:numId w:val="43"/>
        </w:numPr>
        <w:tabs>
          <w:tab w:val="right" w:pos="282"/>
          <w:tab w:val="right" w:pos="424"/>
        </w:tabs>
        <w:bidi/>
        <w:ind w:left="-1" w:firstLine="0"/>
        <w:jc w:val="both"/>
        <w:rPr>
          <w:rFonts w:cs="Arabic Transparent"/>
          <w:b/>
          <w:bCs/>
          <w:sz w:val="30"/>
          <w:szCs w:val="30"/>
          <w:rtl/>
        </w:rPr>
      </w:pPr>
      <w:r w:rsidRPr="00135072">
        <w:rPr>
          <w:rFonts w:cs="Arabic Transparent" w:hint="cs"/>
          <w:b/>
          <w:bCs/>
          <w:sz w:val="30"/>
          <w:szCs w:val="30"/>
          <w:rtl/>
        </w:rPr>
        <w:t xml:space="preserve">مواصفات التدقيق البيئي: </w:t>
      </w:r>
      <w:r w:rsidRPr="00135072">
        <w:rPr>
          <w:rFonts w:cs="Arabic Transparent" w:hint="cs"/>
          <w:sz w:val="30"/>
          <w:szCs w:val="30"/>
          <w:rtl/>
        </w:rPr>
        <w:t xml:space="preserve">وتتشكل </w:t>
      </w:r>
      <w:proofErr w:type="gramStart"/>
      <w:r w:rsidRPr="00135072">
        <w:rPr>
          <w:rFonts w:cs="Arabic Transparent" w:hint="cs"/>
          <w:sz w:val="30"/>
          <w:szCs w:val="30"/>
          <w:rtl/>
        </w:rPr>
        <w:t>من</w:t>
      </w:r>
      <w:r w:rsidRPr="00000694">
        <w:rPr>
          <w:rStyle w:val="Appelnotedebasdep"/>
          <w:rFonts w:cs="Arabic Transparent"/>
          <w:sz w:val="30"/>
          <w:szCs w:val="30"/>
          <w:rtl/>
        </w:rPr>
        <w:footnoteReference w:id="7"/>
      </w:r>
      <w:r w:rsidRPr="00135072">
        <w:rPr>
          <w:rFonts w:cs="Arabic Transparent" w:hint="cs"/>
          <w:sz w:val="30"/>
          <w:szCs w:val="30"/>
          <w:rtl/>
        </w:rPr>
        <w:t>:</w:t>
      </w:r>
      <w:proofErr w:type="gramEnd"/>
    </w:p>
    <w:p w:rsidR="00B5130E" w:rsidRPr="00000694" w:rsidRDefault="00B5130E" w:rsidP="00135072">
      <w:pPr>
        <w:numPr>
          <w:ilvl w:val="0"/>
          <w:numId w:val="14"/>
        </w:numPr>
        <w:tabs>
          <w:tab w:val="right" w:pos="282"/>
        </w:tabs>
        <w:bidi/>
        <w:ind w:left="-1" w:firstLine="0"/>
        <w:jc w:val="both"/>
        <w:rPr>
          <w:rFonts w:cs="Arabic Transparent"/>
          <w:sz w:val="30"/>
          <w:szCs w:val="30"/>
          <w:rtl/>
        </w:rPr>
      </w:pPr>
      <w:r w:rsidRPr="00000694">
        <w:rPr>
          <w:rFonts w:cs="Arabic Transparent" w:hint="cs"/>
          <w:sz w:val="30"/>
          <w:szCs w:val="30"/>
          <w:rtl/>
        </w:rPr>
        <w:t xml:space="preserve"> المواصفة 14011</w:t>
      </w:r>
      <w:r w:rsidRPr="00000694">
        <w:rPr>
          <w:rFonts w:cs="Arabic Transparent" w:hint="cs"/>
          <w:b/>
          <w:bCs/>
          <w:sz w:val="30"/>
          <w:szCs w:val="30"/>
          <w:rtl/>
        </w:rPr>
        <w:t>:</w:t>
      </w:r>
      <w:r w:rsidRPr="00000694">
        <w:rPr>
          <w:rFonts w:cs="Arabic Transparent" w:hint="cs"/>
          <w:sz w:val="30"/>
          <w:szCs w:val="30"/>
          <w:rtl/>
        </w:rPr>
        <w:t xml:space="preserve"> تزودنا هذه ا</w:t>
      </w:r>
      <w:r w:rsidR="00134B48">
        <w:rPr>
          <w:rFonts w:cs="Arabic Transparent" w:hint="cs"/>
          <w:sz w:val="30"/>
          <w:szCs w:val="30"/>
          <w:rtl/>
        </w:rPr>
        <w:t>لمواصفة بأساليب ممارسة المراجعة</w:t>
      </w:r>
      <w:r w:rsidRPr="00000694">
        <w:rPr>
          <w:rFonts w:cs="Arabic Transparent" w:hint="cs"/>
          <w:sz w:val="30"/>
          <w:szCs w:val="30"/>
          <w:rtl/>
        </w:rPr>
        <w:t xml:space="preserve"> </w:t>
      </w:r>
      <w:r w:rsidR="00134B48">
        <w:rPr>
          <w:rFonts w:cs="Arabic Transparent" w:hint="cs"/>
          <w:sz w:val="30"/>
          <w:szCs w:val="30"/>
          <w:rtl/>
        </w:rPr>
        <w:t>ل</w:t>
      </w:r>
      <w:r w:rsidRPr="00000694">
        <w:rPr>
          <w:rFonts w:cs="Arabic Transparent" w:hint="cs"/>
          <w:sz w:val="30"/>
          <w:szCs w:val="30"/>
          <w:rtl/>
        </w:rPr>
        <w:t xml:space="preserve">منظومة الإدارة البيئية  وتتكون هذه المواصفة من أنشطة التخطيط والمسؤوليات والخبرات والأساليب والعمليات وموارد التطوير والتنفيذ والتحقيق والفحص للحفاظ على السياسة البيئة. </w:t>
      </w:r>
    </w:p>
    <w:p w:rsidR="00B5130E" w:rsidRPr="00000694" w:rsidRDefault="00B5130E" w:rsidP="00135072">
      <w:pPr>
        <w:numPr>
          <w:ilvl w:val="0"/>
          <w:numId w:val="14"/>
        </w:numPr>
        <w:tabs>
          <w:tab w:val="right" w:pos="282"/>
        </w:tabs>
        <w:bidi/>
        <w:ind w:left="-1" w:firstLine="0"/>
        <w:jc w:val="both"/>
        <w:rPr>
          <w:rFonts w:cs="Arabic Transparent"/>
          <w:sz w:val="30"/>
          <w:szCs w:val="30"/>
        </w:rPr>
      </w:pPr>
      <w:r w:rsidRPr="00000694">
        <w:rPr>
          <w:rFonts w:cs="Arabic Transparent" w:hint="cs"/>
          <w:sz w:val="30"/>
          <w:szCs w:val="30"/>
          <w:rtl/>
        </w:rPr>
        <w:t xml:space="preserve"> المواصفة 14012: وهي مواصفة توفر إرشادات حول الحدود الدنيا في اختيار المراجعين وكبيرهم وتقدم معلومات دقيقة عن المؤهلات التعليمية والمهنية للمراجعين. </w:t>
      </w:r>
    </w:p>
    <w:p w:rsidR="00B5130E" w:rsidRPr="00000694" w:rsidRDefault="00B5130E" w:rsidP="00B5130E">
      <w:pPr>
        <w:pStyle w:val="Paragraphedeliste"/>
        <w:numPr>
          <w:ilvl w:val="0"/>
          <w:numId w:val="33"/>
        </w:numPr>
        <w:tabs>
          <w:tab w:val="center" w:pos="-143"/>
          <w:tab w:val="right" w:pos="140"/>
          <w:tab w:val="right" w:pos="282"/>
        </w:tabs>
        <w:bidi/>
        <w:ind w:left="-1" w:firstLine="0"/>
        <w:contextualSpacing w:val="0"/>
        <w:jc w:val="both"/>
        <w:outlineLvl w:val="0"/>
        <w:rPr>
          <w:rFonts w:cs="Arabic Transparent"/>
          <w:sz w:val="30"/>
          <w:szCs w:val="30"/>
          <w:rtl/>
        </w:rPr>
      </w:pPr>
      <w:r w:rsidRPr="00000694">
        <w:rPr>
          <w:rFonts w:cs="Arabic Transparent" w:hint="cs"/>
          <w:b/>
          <w:bCs/>
          <w:sz w:val="30"/>
          <w:szCs w:val="30"/>
          <w:rtl/>
        </w:rPr>
        <w:t>مواصفات تقييم الأداء:</w:t>
      </w:r>
      <w:r w:rsidRPr="00000694">
        <w:rPr>
          <w:rFonts w:cs="Arabic Transparent" w:hint="cs"/>
          <w:sz w:val="30"/>
          <w:szCs w:val="30"/>
          <w:rtl/>
        </w:rPr>
        <w:t xml:space="preserve"> وهي المواصفات التي تقدم طرق قياس وتقييم النتائج المتحصل عليها من نظام الإدارة البيئية المرتبطة برقابة الجوانب البيئية للمنظمة بناءا على سياستها وأهدافها وغاياتها وتشمل على:</w:t>
      </w:r>
    </w:p>
    <w:p w:rsidR="00B5130E" w:rsidRPr="00000694" w:rsidRDefault="00B5130E" w:rsidP="007D623A">
      <w:pPr>
        <w:numPr>
          <w:ilvl w:val="0"/>
          <w:numId w:val="15"/>
        </w:numPr>
        <w:tabs>
          <w:tab w:val="center" w:pos="-285"/>
          <w:tab w:val="right" w:pos="140"/>
        </w:tabs>
        <w:bidi/>
        <w:ind w:left="-1" w:firstLine="0"/>
        <w:jc w:val="both"/>
        <w:rPr>
          <w:rFonts w:cs="Arabic Transparent"/>
          <w:sz w:val="30"/>
          <w:szCs w:val="30"/>
          <w:rtl/>
        </w:rPr>
      </w:pPr>
      <w:r w:rsidRPr="00000694">
        <w:rPr>
          <w:rFonts w:cs="Arabic Transparent" w:hint="cs"/>
          <w:sz w:val="30"/>
          <w:szCs w:val="30"/>
          <w:rtl/>
        </w:rPr>
        <w:t xml:space="preserve"> </w:t>
      </w:r>
      <w:proofErr w:type="gramStart"/>
      <w:r w:rsidRPr="00000694">
        <w:rPr>
          <w:rFonts w:cs="Arabic Transparent" w:hint="cs"/>
          <w:sz w:val="30"/>
          <w:szCs w:val="30"/>
          <w:rtl/>
        </w:rPr>
        <w:t>المواصفة</w:t>
      </w:r>
      <w:proofErr w:type="gramEnd"/>
      <w:r w:rsidRPr="00000694">
        <w:rPr>
          <w:rFonts w:cs="Arabic Transparent" w:hint="cs"/>
          <w:sz w:val="30"/>
          <w:szCs w:val="30"/>
          <w:rtl/>
        </w:rPr>
        <w:t xml:space="preserve"> 14031: فهي</w:t>
      </w:r>
      <w:r w:rsidRPr="00000694">
        <w:rPr>
          <w:rFonts w:cs="Arabic Transparent" w:hint="cs"/>
          <w:b/>
          <w:bCs/>
          <w:sz w:val="30"/>
          <w:szCs w:val="30"/>
          <w:rtl/>
        </w:rPr>
        <w:t xml:space="preserve"> </w:t>
      </w:r>
      <w:r w:rsidRPr="00000694">
        <w:rPr>
          <w:rFonts w:cs="Arabic Transparent" w:hint="cs"/>
          <w:sz w:val="30"/>
          <w:szCs w:val="30"/>
          <w:rtl/>
        </w:rPr>
        <w:t>توفر أدوات تساعد في تقويم الأداء البيئي مثل التقويم التحليلي الذي يمكن تطبيقه على البيانات الخام.</w:t>
      </w:r>
    </w:p>
    <w:p w:rsidR="00B5130E" w:rsidRDefault="00B5130E" w:rsidP="00135072">
      <w:pPr>
        <w:numPr>
          <w:ilvl w:val="0"/>
          <w:numId w:val="15"/>
        </w:numPr>
        <w:tabs>
          <w:tab w:val="center" w:pos="-285"/>
          <w:tab w:val="right" w:pos="140"/>
        </w:tabs>
        <w:bidi/>
        <w:ind w:left="-1" w:firstLine="0"/>
        <w:jc w:val="both"/>
        <w:rPr>
          <w:rFonts w:cs="Arabic Transparent"/>
          <w:sz w:val="30"/>
          <w:szCs w:val="30"/>
        </w:rPr>
      </w:pPr>
      <w:r w:rsidRPr="00000694">
        <w:rPr>
          <w:rFonts w:cs="Arabic Transparent" w:hint="cs"/>
          <w:sz w:val="30"/>
          <w:szCs w:val="30"/>
          <w:rtl/>
        </w:rPr>
        <w:t xml:space="preserve"> </w:t>
      </w:r>
      <w:proofErr w:type="gramStart"/>
      <w:r w:rsidRPr="00000694">
        <w:rPr>
          <w:rFonts w:cs="Arabic Transparent" w:hint="cs"/>
          <w:sz w:val="30"/>
          <w:szCs w:val="30"/>
          <w:rtl/>
        </w:rPr>
        <w:t>المواصفة</w:t>
      </w:r>
      <w:proofErr w:type="gramEnd"/>
      <w:r w:rsidRPr="00000694">
        <w:rPr>
          <w:rFonts w:cs="Arabic Transparent" w:hint="cs"/>
          <w:sz w:val="30"/>
          <w:szCs w:val="30"/>
          <w:rtl/>
        </w:rPr>
        <w:t xml:space="preserve"> 14032</w:t>
      </w:r>
      <w:r w:rsidRPr="00000694">
        <w:rPr>
          <w:rFonts w:cs="Arabic Transparent" w:hint="cs"/>
          <w:b/>
          <w:bCs/>
          <w:sz w:val="30"/>
          <w:szCs w:val="30"/>
          <w:rtl/>
        </w:rPr>
        <w:t xml:space="preserve">: </w:t>
      </w:r>
      <w:r w:rsidRPr="00000694">
        <w:rPr>
          <w:rFonts w:cs="Arabic Transparent" w:hint="cs"/>
          <w:sz w:val="30"/>
          <w:szCs w:val="30"/>
          <w:rtl/>
        </w:rPr>
        <w:t xml:space="preserve">وتقدم حالات دراسية توضح تقويم الأداء البيئي وكيفية القيام </w:t>
      </w:r>
      <w:proofErr w:type="spellStart"/>
      <w:r w:rsidRPr="00000694">
        <w:rPr>
          <w:rFonts w:cs="Arabic Transparent" w:hint="cs"/>
          <w:sz w:val="30"/>
          <w:szCs w:val="30"/>
          <w:rtl/>
        </w:rPr>
        <w:t>به</w:t>
      </w:r>
      <w:proofErr w:type="spellEnd"/>
      <w:r w:rsidRPr="00000694">
        <w:rPr>
          <w:rFonts w:cs="Arabic Transparent" w:hint="cs"/>
          <w:sz w:val="30"/>
          <w:szCs w:val="30"/>
          <w:rtl/>
        </w:rPr>
        <w:t>.</w:t>
      </w:r>
    </w:p>
    <w:p w:rsidR="00B5130E" w:rsidRPr="007D623A" w:rsidRDefault="007D623A" w:rsidP="007D623A">
      <w:pPr>
        <w:tabs>
          <w:tab w:val="right" w:pos="-285"/>
          <w:tab w:val="right" w:pos="140"/>
          <w:tab w:val="right" w:pos="282"/>
        </w:tabs>
        <w:bidi/>
        <w:ind w:left="-1"/>
        <w:rPr>
          <w:rFonts w:cs="Arabic Transparent"/>
          <w:sz w:val="30"/>
          <w:szCs w:val="30"/>
          <w:rtl/>
        </w:rPr>
      </w:pPr>
      <w:r w:rsidRPr="007D623A">
        <w:rPr>
          <w:rFonts w:cs="Arabic Transparent" w:hint="cs"/>
          <w:b/>
          <w:bCs/>
          <w:sz w:val="30"/>
          <w:szCs w:val="30"/>
          <w:u w:val="single"/>
          <w:rtl/>
        </w:rPr>
        <w:lastRenderedPageBreak/>
        <w:t>*</w:t>
      </w:r>
      <w:r w:rsidR="00135072" w:rsidRPr="007D623A">
        <w:rPr>
          <w:rFonts w:cs="Arabic Transparent" w:hint="cs"/>
          <w:b/>
          <w:bCs/>
          <w:sz w:val="30"/>
          <w:szCs w:val="30"/>
          <w:u w:val="single"/>
          <w:rtl/>
        </w:rPr>
        <w:t xml:space="preserve"> </w:t>
      </w:r>
      <w:r w:rsidR="00B5130E" w:rsidRPr="007D623A">
        <w:rPr>
          <w:rFonts w:cs="Arabic Transparent" w:hint="cs"/>
          <w:b/>
          <w:bCs/>
          <w:sz w:val="30"/>
          <w:szCs w:val="30"/>
          <w:u w:val="single"/>
          <w:rtl/>
        </w:rPr>
        <w:t xml:space="preserve">مواصفات تقويم </w:t>
      </w:r>
      <w:proofErr w:type="spellStart"/>
      <w:r w:rsidR="00B5130E" w:rsidRPr="007D623A">
        <w:rPr>
          <w:rFonts w:cs="Arabic Transparent" w:hint="cs"/>
          <w:b/>
          <w:bCs/>
          <w:sz w:val="30"/>
          <w:szCs w:val="30"/>
          <w:u w:val="single"/>
          <w:rtl/>
        </w:rPr>
        <w:t>المنتوج</w:t>
      </w:r>
      <w:proofErr w:type="spellEnd"/>
      <w:r w:rsidR="00B5130E" w:rsidRPr="007D623A">
        <w:rPr>
          <w:rFonts w:cs="Arabic Transparent" w:hint="cs"/>
          <w:b/>
          <w:bCs/>
          <w:sz w:val="30"/>
          <w:szCs w:val="30"/>
          <w:u w:val="single"/>
          <w:rtl/>
        </w:rPr>
        <w:t>:</w:t>
      </w:r>
      <w:r w:rsidR="00B5130E" w:rsidRPr="007D623A">
        <w:rPr>
          <w:rFonts w:cs="Arabic Transparent" w:hint="cs"/>
          <w:b/>
          <w:bCs/>
          <w:sz w:val="30"/>
          <w:szCs w:val="30"/>
          <w:rtl/>
        </w:rPr>
        <w:t xml:space="preserve"> </w:t>
      </w:r>
      <w:r w:rsidR="00B5130E" w:rsidRPr="007D623A">
        <w:rPr>
          <w:rFonts w:cs="Arabic Transparent" w:hint="cs"/>
          <w:sz w:val="30"/>
          <w:szCs w:val="30"/>
          <w:rtl/>
        </w:rPr>
        <w:t>تغطي هذه المواصفة مجالات تقييم دورة الحياة والملصقات البيئية</w:t>
      </w:r>
      <w:r w:rsidR="006A799D" w:rsidRPr="007D623A">
        <w:rPr>
          <w:rFonts w:cs="Arabic Transparent" w:hint="cs"/>
          <w:sz w:val="30"/>
          <w:szCs w:val="30"/>
          <w:rtl/>
        </w:rPr>
        <w:t xml:space="preserve"> </w:t>
      </w:r>
      <w:r w:rsidR="00B5130E" w:rsidRPr="007D623A">
        <w:rPr>
          <w:rFonts w:cs="Arabic Transparent" w:hint="cs"/>
          <w:sz w:val="30"/>
          <w:szCs w:val="30"/>
          <w:rtl/>
        </w:rPr>
        <w:t xml:space="preserve">وكيفية ضمان الجوانب البيئية في مواصفات </w:t>
      </w:r>
      <w:proofErr w:type="spellStart"/>
      <w:r w:rsidR="00B5130E" w:rsidRPr="007D623A">
        <w:rPr>
          <w:rFonts w:cs="Arabic Transparent" w:hint="cs"/>
          <w:sz w:val="30"/>
          <w:szCs w:val="30"/>
          <w:rtl/>
        </w:rPr>
        <w:t>المنتوج</w:t>
      </w:r>
      <w:proofErr w:type="spellEnd"/>
      <w:r w:rsidR="00B5130E" w:rsidRPr="007D623A">
        <w:rPr>
          <w:rFonts w:cs="Arabic Transparent" w:hint="cs"/>
          <w:sz w:val="30"/>
          <w:szCs w:val="30"/>
          <w:rtl/>
        </w:rPr>
        <w:t xml:space="preserve"> وتشمل:</w:t>
      </w:r>
    </w:p>
    <w:p w:rsidR="00B5130E" w:rsidRPr="00000694" w:rsidRDefault="00B5130E" w:rsidP="006A799D">
      <w:pPr>
        <w:pStyle w:val="Paragraphedeliste"/>
        <w:numPr>
          <w:ilvl w:val="0"/>
          <w:numId w:val="34"/>
        </w:numPr>
        <w:tabs>
          <w:tab w:val="right" w:pos="-143"/>
          <w:tab w:val="right" w:pos="282"/>
        </w:tabs>
        <w:bidi/>
        <w:ind w:left="-1" w:firstLine="0"/>
        <w:contextualSpacing w:val="0"/>
        <w:jc w:val="both"/>
        <w:outlineLvl w:val="0"/>
        <w:rPr>
          <w:rFonts w:cs="Arabic Transparent"/>
          <w:b/>
          <w:bCs/>
          <w:sz w:val="30"/>
          <w:szCs w:val="30"/>
          <w:rtl/>
        </w:rPr>
      </w:pPr>
      <w:proofErr w:type="gramStart"/>
      <w:r w:rsidRPr="00000694">
        <w:rPr>
          <w:rFonts w:cs="Arabic Transparent" w:hint="cs"/>
          <w:b/>
          <w:bCs/>
          <w:sz w:val="30"/>
          <w:szCs w:val="30"/>
          <w:rtl/>
        </w:rPr>
        <w:t>مواصفات</w:t>
      </w:r>
      <w:proofErr w:type="gramEnd"/>
      <w:r w:rsidRPr="00000694">
        <w:rPr>
          <w:rFonts w:cs="Arabic Transparent" w:hint="cs"/>
          <w:b/>
          <w:bCs/>
          <w:sz w:val="30"/>
          <w:szCs w:val="30"/>
          <w:rtl/>
        </w:rPr>
        <w:t xml:space="preserve"> الملصقات البيئية: </w:t>
      </w:r>
      <w:r w:rsidRPr="00000694">
        <w:rPr>
          <w:rFonts w:cs="Arabic Transparent" w:hint="cs"/>
          <w:sz w:val="30"/>
          <w:szCs w:val="30"/>
          <w:rtl/>
        </w:rPr>
        <w:t>ويتشكل من المواصفات التالية:</w:t>
      </w:r>
    </w:p>
    <w:p w:rsidR="00B5130E" w:rsidRPr="00000694" w:rsidRDefault="00B5130E" w:rsidP="00135072">
      <w:pPr>
        <w:numPr>
          <w:ilvl w:val="0"/>
          <w:numId w:val="24"/>
        </w:numPr>
        <w:tabs>
          <w:tab w:val="right" w:pos="-427"/>
          <w:tab w:val="right" w:pos="282"/>
        </w:tabs>
        <w:bidi/>
        <w:ind w:left="-1" w:firstLine="0"/>
        <w:jc w:val="both"/>
        <w:rPr>
          <w:rFonts w:cs="Arabic Transparent"/>
          <w:sz w:val="30"/>
          <w:szCs w:val="30"/>
          <w:rtl/>
        </w:rPr>
      </w:pPr>
      <w:proofErr w:type="gramStart"/>
      <w:r w:rsidRPr="00000694">
        <w:rPr>
          <w:rFonts w:cs="Arabic Transparent" w:hint="cs"/>
          <w:sz w:val="30"/>
          <w:szCs w:val="30"/>
          <w:rtl/>
        </w:rPr>
        <w:t>المواصفة</w:t>
      </w:r>
      <w:proofErr w:type="gramEnd"/>
      <w:r w:rsidRPr="00000694">
        <w:rPr>
          <w:rFonts w:cs="Arabic Transparent" w:hint="cs"/>
          <w:sz w:val="30"/>
          <w:szCs w:val="30"/>
          <w:rtl/>
        </w:rPr>
        <w:t xml:space="preserve"> 14020</w:t>
      </w:r>
      <w:r w:rsidRPr="00000694">
        <w:rPr>
          <w:rFonts w:cs="Arabic Transparent" w:hint="cs"/>
          <w:b/>
          <w:bCs/>
          <w:sz w:val="30"/>
          <w:szCs w:val="30"/>
          <w:rtl/>
        </w:rPr>
        <w:t>:</w:t>
      </w:r>
      <w:r w:rsidR="00955D20">
        <w:rPr>
          <w:rFonts w:cs="Arabic Transparent" w:hint="cs"/>
          <w:sz w:val="30"/>
          <w:szCs w:val="30"/>
          <w:rtl/>
        </w:rPr>
        <w:t xml:space="preserve"> ت</w:t>
      </w:r>
      <w:r w:rsidRPr="00000694">
        <w:rPr>
          <w:rFonts w:cs="Arabic Transparent" w:hint="cs"/>
          <w:sz w:val="30"/>
          <w:szCs w:val="30"/>
          <w:rtl/>
        </w:rPr>
        <w:t xml:space="preserve">هدف </w:t>
      </w:r>
      <w:r w:rsidR="00955D20">
        <w:rPr>
          <w:rFonts w:cs="Arabic Transparent" w:hint="cs"/>
          <w:sz w:val="30"/>
          <w:szCs w:val="30"/>
          <w:rtl/>
        </w:rPr>
        <w:t xml:space="preserve">إلى </w:t>
      </w:r>
      <w:r w:rsidRPr="00000694">
        <w:rPr>
          <w:rFonts w:cs="Arabic Transparent" w:hint="cs"/>
          <w:sz w:val="30"/>
          <w:szCs w:val="30"/>
          <w:rtl/>
        </w:rPr>
        <w:t xml:space="preserve">توفير توجيهات حول الأهداف البيئية والمبادئ البيئية الرئيسية التي يجب اعتمادها في جميع نماذج الملصقات البيئية مثل ضرورة أن يكون الرمز البيئي صحيحا ودقيقا ويمكن التحقق منه وله علاقة وغير </w:t>
      </w:r>
      <w:r w:rsidR="00955D20" w:rsidRPr="00000694">
        <w:rPr>
          <w:rFonts w:cs="Arabic Transparent" w:hint="cs"/>
          <w:sz w:val="30"/>
          <w:szCs w:val="30"/>
          <w:rtl/>
        </w:rPr>
        <w:t>مضلل.</w:t>
      </w:r>
    </w:p>
    <w:p w:rsidR="00B5130E" w:rsidRPr="00000694" w:rsidRDefault="00B5130E" w:rsidP="00135072">
      <w:pPr>
        <w:numPr>
          <w:ilvl w:val="0"/>
          <w:numId w:val="24"/>
        </w:numPr>
        <w:tabs>
          <w:tab w:val="right" w:pos="-427"/>
          <w:tab w:val="right" w:pos="282"/>
        </w:tabs>
        <w:bidi/>
        <w:ind w:left="-1" w:firstLine="0"/>
        <w:jc w:val="both"/>
        <w:rPr>
          <w:rFonts w:cs="Arabic Transparent"/>
          <w:sz w:val="30"/>
          <w:szCs w:val="30"/>
          <w:rtl/>
        </w:rPr>
      </w:pPr>
      <w:r w:rsidRPr="00000694">
        <w:rPr>
          <w:rFonts w:cs="Arabic Transparent" w:hint="cs"/>
          <w:sz w:val="30"/>
          <w:szCs w:val="30"/>
          <w:rtl/>
        </w:rPr>
        <w:t>المواصفة 14021: وتطبق هذه الوثيقة على المنتجين الذين يصرحون بأن منتجاتهم تحمل ميزة بيئية معينة (مثل صنعت دون مواد كيميائية مضرة بالأوزون) ولضمان دقة المعلومات الواردة في الملصق البيئي.</w:t>
      </w:r>
    </w:p>
    <w:p w:rsidR="00B5130E" w:rsidRPr="00000694" w:rsidRDefault="00B5130E" w:rsidP="00690A63">
      <w:pPr>
        <w:numPr>
          <w:ilvl w:val="0"/>
          <w:numId w:val="24"/>
        </w:numPr>
        <w:tabs>
          <w:tab w:val="right" w:pos="-427"/>
          <w:tab w:val="right" w:pos="282"/>
          <w:tab w:val="right" w:pos="566"/>
        </w:tabs>
        <w:bidi/>
        <w:ind w:left="-1" w:firstLine="0"/>
        <w:jc w:val="both"/>
        <w:rPr>
          <w:rFonts w:cs="Arabic Transparent"/>
          <w:sz w:val="30"/>
          <w:szCs w:val="30"/>
          <w:rtl/>
        </w:rPr>
      </w:pPr>
      <w:r w:rsidRPr="00000694">
        <w:rPr>
          <w:rFonts w:cs="Arabic Transparent" w:hint="cs"/>
          <w:sz w:val="30"/>
          <w:szCs w:val="30"/>
          <w:rtl/>
        </w:rPr>
        <w:t>المواصفة 14022</w:t>
      </w:r>
      <w:r w:rsidRPr="00000694">
        <w:rPr>
          <w:rFonts w:cs="Arabic Transparent" w:hint="cs"/>
          <w:b/>
          <w:bCs/>
          <w:sz w:val="30"/>
          <w:szCs w:val="30"/>
          <w:rtl/>
        </w:rPr>
        <w:t>:</w:t>
      </w:r>
      <w:r w:rsidRPr="00000694">
        <w:rPr>
          <w:rFonts w:cs="Arabic Transparent" w:hint="cs"/>
          <w:sz w:val="30"/>
          <w:szCs w:val="30"/>
          <w:rtl/>
        </w:rPr>
        <w:t xml:space="preserve"> تحدد شروط استخدام الرموز البيئية للدلالة على التميز البيئي </w:t>
      </w:r>
      <w:proofErr w:type="spellStart"/>
      <w:r w:rsidRPr="00000694">
        <w:rPr>
          <w:rFonts w:cs="Arabic Transparent" w:hint="cs"/>
          <w:sz w:val="30"/>
          <w:szCs w:val="30"/>
          <w:rtl/>
        </w:rPr>
        <w:t>لمنتوج</w:t>
      </w:r>
      <w:proofErr w:type="spellEnd"/>
      <w:r w:rsidRPr="00000694">
        <w:rPr>
          <w:rFonts w:cs="Arabic Transparent" w:hint="cs"/>
          <w:sz w:val="30"/>
          <w:szCs w:val="30"/>
          <w:rtl/>
        </w:rPr>
        <w:t xml:space="preserve"> ما</w:t>
      </w:r>
      <w:r w:rsidR="00690A63">
        <w:rPr>
          <w:rFonts w:cs="Arabic Transparent" w:hint="cs"/>
          <w:sz w:val="30"/>
          <w:szCs w:val="30"/>
          <w:rtl/>
        </w:rPr>
        <w:t xml:space="preserve"> </w:t>
      </w:r>
      <w:r w:rsidRPr="00000694">
        <w:rPr>
          <w:rFonts w:cs="Arabic Transparent" w:hint="cs"/>
          <w:sz w:val="30"/>
          <w:szCs w:val="30"/>
          <w:rtl/>
        </w:rPr>
        <w:t xml:space="preserve"> والتي عادة ما تثبت في الملصقات البيئية.</w:t>
      </w:r>
    </w:p>
    <w:p w:rsidR="00B5130E" w:rsidRPr="00000694" w:rsidRDefault="00B5130E" w:rsidP="00135072">
      <w:pPr>
        <w:numPr>
          <w:ilvl w:val="0"/>
          <w:numId w:val="24"/>
        </w:numPr>
        <w:tabs>
          <w:tab w:val="right" w:pos="-427"/>
          <w:tab w:val="right" w:pos="-143"/>
          <w:tab w:val="right" w:pos="282"/>
          <w:tab w:val="right" w:pos="566"/>
        </w:tabs>
        <w:bidi/>
        <w:ind w:left="-1" w:firstLine="0"/>
        <w:jc w:val="both"/>
        <w:rPr>
          <w:rFonts w:cs="Arabic Transparent"/>
          <w:sz w:val="30"/>
          <w:szCs w:val="30"/>
        </w:rPr>
      </w:pPr>
      <w:r w:rsidRPr="00000694">
        <w:rPr>
          <w:rFonts w:cs="Arabic Transparent" w:hint="cs"/>
          <w:sz w:val="30"/>
          <w:szCs w:val="30"/>
          <w:rtl/>
        </w:rPr>
        <w:t xml:space="preserve"> المواصفة 14024: إن الغاية من هذه المواصفات هو تحديد المبادئ والبروتوكولات التي تستطيع بموجبها برامج الملصقات تطوير المعايير البيئية </w:t>
      </w:r>
      <w:proofErr w:type="spellStart"/>
      <w:r w:rsidRPr="00000694">
        <w:rPr>
          <w:rFonts w:cs="Arabic Transparent" w:hint="cs"/>
          <w:sz w:val="30"/>
          <w:szCs w:val="30"/>
          <w:rtl/>
        </w:rPr>
        <w:t>لمنتوج</w:t>
      </w:r>
      <w:proofErr w:type="spellEnd"/>
      <w:r w:rsidRPr="00000694">
        <w:rPr>
          <w:rFonts w:cs="Arabic Transparent" w:hint="cs"/>
          <w:sz w:val="30"/>
          <w:szCs w:val="30"/>
          <w:rtl/>
        </w:rPr>
        <w:t xml:space="preserve"> معين، إذ تلجأ عادة تلك البرامج إلى منح المنتجات التي تتطابق مع تلك المعايير البيئية ختما مميزا لكي يستدل </w:t>
      </w:r>
      <w:proofErr w:type="spellStart"/>
      <w:r w:rsidRPr="00000694">
        <w:rPr>
          <w:rFonts w:cs="Arabic Transparent" w:hint="cs"/>
          <w:sz w:val="30"/>
          <w:szCs w:val="30"/>
          <w:rtl/>
        </w:rPr>
        <w:t>به</w:t>
      </w:r>
      <w:proofErr w:type="spellEnd"/>
      <w:r w:rsidRPr="00000694">
        <w:rPr>
          <w:rFonts w:cs="Arabic Transparent" w:hint="cs"/>
          <w:sz w:val="30"/>
          <w:szCs w:val="30"/>
          <w:rtl/>
        </w:rPr>
        <w:t xml:space="preserve"> لدى المستهلكين على السلعة المفضلة بيئيا.</w:t>
      </w:r>
    </w:p>
    <w:p w:rsidR="00B5130E" w:rsidRPr="00000694" w:rsidRDefault="00B5130E" w:rsidP="00D14599">
      <w:pPr>
        <w:pStyle w:val="Paragraphedeliste"/>
        <w:numPr>
          <w:ilvl w:val="0"/>
          <w:numId w:val="34"/>
        </w:numPr>
        <w:tabs>
          <w:tab w:val="center" w:pos="-143"/>
          <w:tab w:val="right" w:pos="-1"/>
          <w:tab w:val="right" w:pos="282"/>
        </w:tabs>
        <w:bidi/>
        <w:ind w:left="-1" w:firstLine="0"/>
        <w:contextualSpacing w:val="0"/>
        <w:jc w:val="both"/>
        <w:outlineLvl w:val="0"/>
        <w:rPr>
          <w:rFonts w:cs="Arabic Transparent"/>
          <w:b/>
          <w:bCs/>
          <w:sz w:val="30"/>
          <w:szCs w:val="30"/>
          <w:rtl/>
        </w:rPr>
      </w:pPr>
      <w:r w:rsidRPr="00000694">
        <w:rPr>
          <w:rFonts w:cs="Arabic Transparent" w:hint="cs"/>
          <w:b/>
          <w:bCs/>
          <w:sz w:val="30"/>
          <w:szCs w:val="30"/>
          <w:rtl/>
        </w:rPr>
        <w:t xml:space="preserve">مواصفات تقييم دورة الحياة: </w:t>
      </w:r>
      <w:r w:rsidRPr="00000694">
        <w:rPr>
          <w:rFonts w:cs="Arabic Transparent" w:hint="cs"/>
          <w:sz w:val="30"/>
          <w:szCs w:val="30"/>
          <w:rtl/>
        </w:rPr>
        <w:t xml:space="preserve">وتتكون من المواصفات </w:t>
      </w:r>
      <w:proofErr w:type="gramStart"/>
      <w:r w:rsidRPr="00000694">
        <w:rPr>
          <w:rFonts w:cs="Arabic Transparent" w:hint="cs"/>
          <w:sz w:val="30"/>
          <w:szCs w:val="30"/>
          <w:rtl/>
        </w:rPr>
        <w:t>التالية</w:t>
      </w:r>
      <w:r w:rsidRPr="00000694">
        <w:rPr>
          <w:rStyle w:val="Appelnotedebasdep"/>
          <w:rFonts w:cs="Arabic Transparent"/>
          <w:sz w:val="30"/>
          <w:szCs w:val="30"/>
          <w:rtl/>
        </w:rPr>
        <w:footnoteReference w:id="8"/>
      </w:r>
      <w:r w:rsidRPr="00000694">
        <w:rPr>
          <w:rFonts w:cs="Arabic Transparent" w:hint="cs"/>
          <w:sz w:val="30"/>
          <w:szCs w:val="30"/>
          <w:rtl/>
        </w:rPr>
        <w:t>:</w:t>
      </w:r>
      <w:proofErr w:type="gramEnd"/>
    </w:p>
    <w:p w:rsidR="00B5130E" w:rsidRPr="00000694" w:rsidRDefault="00690A63" w:rsidP="00690A63">
      <w:pPr>
        <w:numPr>
          <w:ilvl w:val="0"/>
          <w:numId w:val="25"/>
        </w:numPr>
        <w:tabs>
          <w:tab w:val="center" w:pos="-427"/>
          <w:tab w:val="right" w:pos="-285"/>
          <w:tab w:val="right" w:pos="282"/>
        </w:tabs>
        <w:bidi/>
        <w:ind w:left="-1" w:firstLine="0"/>
        <w:jc w:val="both"/>
        <w:rPr>
          <w:rFonts w:cs="Arabic Transparent"/>
          <w:sz w:val="30"/>
          <w:szCs w:val="30"/>
          <w:rtl/>
        </w:rPr>
      </w:pPr>
      <w:r>
        <w:rPr>
          <w:rFonts w:cs="Arabic Transparent" w:hint="cs"/>
          <w:sz w:val="30"/>
          <w:szCs w:val="30"/>
          <w:rtl/>
        </w:rPr>
        <w:t>المواصفة 14040: ت</w:t>
      </w:r>
      <w:r w:rsidR="00B5130E" w:rsidRPr="00000694">
        <w:rPr>
          <w:rFonts w:cs="Arabic Transparent" w:hint="cs"/>
          <w:sz w:val="30"/>
          <w:szCs w:val="30"/>
          <w:rtl/>
        </w:rPr>
        <w:t xml:space="preserve">هدف </w:t>
      </w:r>
      <w:r>
        <w:rPr>
          <w:rFonts w:cs="Arabic Transparent" w:hint="cs"/>
          <w:sz w:val="30"/>
          <w:szCs w:val="30"/>
          <w:rtl/>
        </w:rPr>
        <w:t xml:space="preserve">إلى </w:t>
      </w:r>
      <w:r w:rsidR="00B5130E" w:rsidRPr="00000694">
        <w:rPr>
          <w:rFonts w:cs="Arabic Transparent" w:hint="cs"/>
          <w:sz w:val="30"/>
          <w:szCs w:val="30"/>
          <w:rtl/>
        </w:rPr>
        <w:t xml:space="preserve">تشجيع صانعي السياسة البيئية في منظمات الأعمال والحكومات لتوسيع ميادين </w:t>
      </w:r>
      <w:proofErr w:type="spellStart"/>
      <w:r>
        <w:rPr>
          <w:rFonts w:cs="Arabic Transparent" w:hint="cs"/>
          <w:sz w:val="30"/>
          <w:szCs w:val="30"/>
          <w:rtl/>
        </w:rPr>
        <w:t>إ</w:t>
      </w:r>
      <w:r w:rsidR="00B5130E" w:rsidRPr="00000694">
        <w:rPr>
          <w:rFonts w:cs="Arabic Transparent" w:hint="cs"/>
          <w:sz w:val="30"/>
          <w:szCs w:val="30"/>
          <w:rtl/>
        </w:rPr>
        <w:t>ستخدام</w:t>
      </w:r>
      <w:proofErr w:type="spellEnd"/>
      <w:r w:rsidR="00B5130E" w:rsidRPr="00000694">
        <w:rPr>
          <w:rFonts w:cs="Arabic Transparent" w:hint="cs"/>
          <w:sz w:val="30"/>
          <w:szCs w:val="30"/>
          <w:rtl/>
        </w:rPr>
        <w:t xml:space="preserve"> تقييم دورة الحياة</w:t>
      </w:r>
      <w:r>
        <w:rPr>
          <w:rFonts w:cs="Arabic Transparent" w:hint="cs"/>
          <w:sz w:val="30"/>
          <w:szCs w:val="30"/>
          <w:rtl/>
        </w:rPr>
        <w:t>،</w:t>
      </w:r>
      <w:r w:rsidR="00B5130E" w:rsidRPr="00000694">
        <w:rPr>
          <w:rFonts w:cs="Arabic Transparent" w:hint="cs"/>
          <w:sz w:val="30"/>
          <w:szCs w:val="30"/>
          <w:rtl/>
        </w:rPr>
        <w:t xml:space="preserve"> من خلال تقديم واستعراض واضح للممارسات وتطبيقات وحدود لتقييم دورة الحياة.</w:t>
      </w:r>
    </w:p>
    <w:p w:rsidR="00B5130E" w:rsidRPr="00000694" w:rsidRDefault="00690A63" w:rsidP="00690A63">
      <w:pPr>
        <w:numPr>
          <w:ilvl w:val="0"/>
          <w:numId w:val="25"/>
        </w:numPr>
        <w:tabs>
          <w:tab w:val="center" w:pos="-427"/>
          <w:tab w:val="right" w:pos="-285"/>
          <w:tab w:val="right" w:pos="282"/>
        </w:tabs>
        <w:bidi/>
        <w:ind w:left="-1" w:firstLine="0"/>
        <w:jc w:val="both"/>
        <w:rPr>
          <w:rFonts w:cs="Arabic Transparent"/>
          <w:sz w:val="30"/>
          <w:szCs w:val="30"/>
          <w:rtl/>
        </w:rPr>
      </w:pPr>
      <w:r>
        <w:rPr>
          <w:rFonts w:cs="Arabic Transparent" w:hint="cs"/>
          <w:sz w:val="30"/>
          <w:szCs w:val="30"/>
          <w:rtl/>
        </w:rPr>
        <w:t>المواصفة 14042: ت</w:t>
      </w:r>
      <w:r w:rsidR="00B5130E" w:rsidRPr="00000694">
        <w:rPr>
          <w:rFonts w:cs="Arabic Transparent" w:hint="cs"/>
          <w:sz w:val="30"/>
          <w:szCs w:val="30"/>
          <w:rtl/>
        </w:rPr>
        <w:t xml:space="preserve">هدف </w:t>
      </w:r>
      <w:r>
        <w:rPr>
          <w:rFonts w:cs="Arabic Transparent" w:hint="cs"/>
          <w:sz w:val="30"/>
          <w:szCs w:val="30"/>
          <w:rtl/>
        </w:rPr>
        <w:t xml:space="preserve">إلى </w:t>
      </w:r>
      <w:r w:rsidR="00B5130E" w:rsidRPr="00000694">
        <w:rPr>
          <w:rFonts w:cs="Arabic Transparent" w:hint="cs"/>
          <w:sz w:val="30"/>
          <w:szCs w:val="30"/>
          <w:rtl/>
        </w:rPr>
        <w:t xml:space="preserve">وضع المتطلبات الخاصة </w:t>
      </w:r>
      <w:proofErr w:type="spellStart"/>
      <w:r w:rsidR="00B5130E" w:rsidRPr="00000694">
        <w:rPr>
          <w:rFonts w:cs="Arabic Transparent" w:hint="cs"/>
          <w:sz w:val="30"/>
          <w:szCs w:val="30"/>
          <w:rtl/>
        </w:rPr>
        <w:t>والمجهودات</w:t>
      </w:r>
      <w:proofErr w:type="spellEnd"/>
      <w:r w:rsidR="00B5130E" w:rsidRPr="00000694">
        <w:rPr>
          <w:rFonts w:cs="Arabic Transparent" w:hint="cs"/>
          <w:sz w:val="30"/>
          <w:szCs w:val="30"/>
          <w:rtl/>
        </w:rPr>
        <w:t xml:space="preserve"> اللازمة لإعداد وإدارة ومراجعة تحليل دورة حياة </w:t>
      </w:r>
      <w:r>
        <w:rPr>
          <w:rFonts w:cs="Arabic Transparent" w:hint="cs"/>
          <w:sz w:val="30"/>
          <w:szCs w:val="30"/>
          <w:rtl/>
        </w:rPr>
        <w:t>المخزون</w:t>
      </w:r>
      <w:r w:rsidR="00B5130E" w:rsidRPr="00000694">
        <w:rPr>
          <w:rFonts w:cs="Arabic Transparent" w:hint="cs"/>
          <w:sz w:val="30"/>
          <w:szCs w:val="30"/>
          <w:rtl/>
        </w:rPr>
        <w:t>.</w:t>
      </w:r>
    </w:p>
    <w:p w:rsidR="00B5130E" w:rsidRDefault="00B5130E" w:rsidP="00D14599">
      <w:pPr>
        <w:numPr>
          <w:ilvl w:val="0"/>
          <w:numId w:val="25"/>
        </w:numPr>
        <w:tabs>
          <w:tab w:val="center" w:pos="-427"/>
          <w:tab w:val="right" w:pos="-285"/>
          <w:tab w:val="right" w:pos="282"/>
        </w:tabs>
        <w:bidi/>
        <w:ind w:left="-1" w:firstLine="0"/>
        <w:jc w:val="both"/>
        <w:rPr>
          <w:rFonts w:cs="Arabic Transparent" w:hint="cs"/>
          <w:sz w:val="30"/>
          <w:szCs w:val="30"/>
        </w:rPr>
      </w:pPr>
      <w:proofErr w:type="gramStart"/>
      <w:r w:rsidRPr="00000694">
        <w:rPr>
          <w:rFonts w:cs="Arabic Transparent" w:hint="cs"/>
          <w:sz w:val="30"/>
          <w:szCs w:val="30"/>
          <w:rtl/>
        </w:rPr>
        <w:t>المواصفة</w:t>
      </w:r>
      <w:proofErr w:type="gramEnd"/>
      <w:r w:rsidRPr="00000694">
        <w:rPr>
          <w:rFonts w:cs="Arabic Transparent" w:hint="cs"/>
          <w:sz w:val="30"/>
          <w:szCs w:val="30"/>
          <w:rtl/>
        </w:rPr>
        <w:t xml:space="preserve"> 14043: تعنى بتفسير نتائج تقييم دورة الحياة من خلال المعايير المختلفة</w:t>
      </w:r>
      <w:r w:rsidR="00690A63">
        <w:rPr>
          <w:rFonts w:cs="Arabic Transparent" w:hint="cs"/>
          <w:sz w:val="30"/>
          <w:szCs w:val="30"/>
          <w:rtl/>
        </w:rPr>
        <w:t>،</w:t>
      </w:r>
      <w:r w:rsidRPr="00000694">
        <w:rPr>
          <w:rFonts w:cs="Arabic Transparent" w:hint="cs"/>
          <w:sz w:val="30"/>
          <w:szCs w:val="30"/>
          <w:rtl/>
        </w:rPr>
        <w:t xml:space="preserve"> كما تستعرض مجال تقييم دورة الحياة وطبيعة ونوعية البيانات اللازمة لهذه العملية.</w:t>
      </w:r>
    </w:p>
    <w:p w:rsidR="00B5130E" w:rsidRPr="00000694" w:rsidRDefault="00B5130E" w:rsidP="00B5130E">
      <w:pPr>
        <w:pStyle w:val="Paragraphedeliste"/>
        <w:numPr>
          <w:ilvl w:val="0"/>
          <w:numId w:val="35"/>
        </w:numPr>
        <w:tabs>
          <w:tab w:val="center" w:pos="282"/>
        </w:tabs>
        <w:bidi/>
        <w:ind w:left="-1" w:firstLine="0"/>
        <w:contextualSpacing w:val="0"/>
        <w:jc w:val="both"/>
        <w:outlineLvl w:val="0"/>
        <w:rPr>
          <w:rFonts w:cs="Arabic Transparent"/>
          <w:b/>
          <w:bCs/>
          <w:sz w:val="30"/>
          <w:szCs w:val="30"/>
          <w:rtl/>
        </w:rPr>
      </w:pPr>
      <w:r w:rsidRPr="00000694">
        <w:rPr>
          <w:rFonts w:cs="Arabic Transparent" w:hint="cs"/>
          <w:b/>
          <w:bCs/>
          <w:sz w:val="30"/>
          <w:szCs w:val="30"/>
          <w:rtl/>
        </w:rPr>
        <w:t xml:space="preserve">مواصفات تضمن الجوانب البيئية في مواصفات </w:t>
      </w:r>
      <w:proofErr w:type="spellStart"/>
      <w:r w:rsidRPr="00000694">
        <w:rPr>
          <w:rFonts w:cs="Arabic Transparent" w:hint="cs"/>
          <w:b/>
          <w:bCs/>
          <w:sz w:val="30"/>
          <w:szCs w:val="30"/>
          <w:rtl/>
        </w:rPr>
        <w:t>المنتوج</w:t>
      </w:r>
      <w:proofErr w:type="spellEnd"/>
      <w:r w:rsidRPr="00000694">
        <w:rPr>
          <w:rFonts w:cs="Arabic Transparent" w:hint="cs"/>
          <w:b/>
          <w:bCs/>
          <w:sz w:val="30"/>
          <w:szCs w:val="30"/>
          <w:rtl/>
        </w:rPr>
        <w:t>:</w:t>
      </w:r>
    </w:p>
    <w:p w:rsidR="00B5130E" w:rsidRPr="00000694" w:rsidRDefault="00B5130E" w:rsidP="0035481F">
      <w:pPr>
        <w:numPr>
          <w:ilvl w:val="0"/>
          <w:numId w:val="16"/>
        </w:numPr>
        <w:tabs>
          <w:tab w:val="center" w:pos="140"/>
        </w:tabs>
        <w:bidi/>
        <w:ind w:left="-1" w:firstLine="0"/>
        <w:jc w:val="both"/>
        <w:rPr>
          <w:rFonts w:cs="Arabic Transparent"/>
          <w:sz w:val="30"/>
          <w:szCs w:val="30"/>
        </w:rPr>
      </w:pPr>
      <w:r w:rsidRPr="00000694">
        <w:rPr>
          <w:rFonts w:cs="Arabic Transparent" w:hint="cs"/>
          <w:sz w:val="30"/>
          <w:szCs w:val="30"/>
          <w:rtl/>
        </w:rPr>
        <w:t xml:space="preserve"> المواصفة 14060: وهي تقدم دليلا بيئيا لكتابة المواصفات الفنية للمنتجات</w:t>
      </w:r>
      <w:r w:rsidR="0035481F">
        <w:rPr>
          <w:rFonts w:cs="Arabic Transparent" w:hint="cs"/>
          <w:sz w:val="30"/>
          <w:szCs w:val="30"/>
          <w:rtl/>
        </w:rPr>
        <w:t>، كما  تساعد</w:t>
      </w:r>
      <w:r w:rsidRPr="00000694">
        <w:rPr>
          <w:rFonts w:cs="Arabic Transparent" w:hint="cs"/>
          <w:sz w:val="30"/>
          <w:szCs w:val="30"/>
          <w:rtl/>
        </w:rPr>
        <w:t xml:space="preserve"> في وضع مواصفات تأخذ بعين الاعتبار الجوانب البيئية وتأثير</w:t>
      </w:r>
      <w:r w:rsidR="0035481F">
        <w:rPr>
          <w:rFonts w:cs="Arabic Transparent" w:hint="cs"/>
          <w:sz w:val="30"/>
          <w:szCs w:val="30"/>
          <w:rtl/>
        </w:rPr>
        <w:t>ات</w:t>
      </w:r>
      <w:r w:rsidRPr="00000694">
        <w:rPr>
          <w:rFonts w:cs="Arabic Transparent" w:hint="cs"/>
          <w:sz w:val="30"/>
          <w:szCs w:val="30"/>
          <w:rtl/>
        </w:rPr>
        <w:t xml:space="preserve">ها منذ البداية مما يعمل على تحسين الملف البيئي </w:t>
      </w:r>
      <w:proofErr w:type="spellStart"/>
      <w:r w:rsidRPr="00000694">
        <w:rPr>
          <w:rFonts w:cs="Arabic Transparent" w:hint="cs"/>
          <w:sz w:val="30"/>
          <w:szCs w:val="30"/>
          <w:rtl/>
        </w:rPr>
        <w:t>للمنتوج</w:t>
      </w:r>
      <w:proofErr w:type="spellEnd"/>
      <w:r w:rsidRPr="00000694">
        <w:rPr>
          <w:rFonts w:cs="Arabic Transparent" w:hint="cs"/>
          <w:sz w:val="30"/>
          <w:szCs w:val="30"/>
          <w:rtl/>
        </w:rPr>
        <w:t xml:space="preserve">.  </w:t>
      </w:r>
    </w:p>
    <w:p w:rsidR="00D14599" w:rsidRPr="00D14599" w:rsidRDefault="00D14599" w:rsidP="00D14599">
      <w:pPr>
        <w:pStyle w:val="Paragraphedeliste"/>
        <w:numPr>
          <w:ilvl w:val="0"/>
          <w:numId w:val="39"/>
        </w:numPr>
        <w:tabs>
          <w:tab w:val="right" w:pos="0"/>
          <w:tab w:val="right" w:pos="140"/>
        </w:tabs>
        <w:bidi/>
        <w:ind w:left="-1" w:firstLine="0"/>
        <w:jc w:val="both"/>
        <w:outlineLvl w:val="0"/>
        <w:rPr>
          <w:rFonts w:cs="Arabic Transparent"/>
          <w:sz w:val="32"/>
          <w:szCs w:val="32"/>
          <w:rtl/>
        </w:rPr>
      </w:pPr>
      <w:proofErr w:type="gramStart"/>
      <w:r w:rsidRPr="00D14599">
        <w:rPr>
          <w:rFonts w:cs="Arabic Transparent" w:hint="cs"/>
          <w:b/>
          <w:bCs/>
          <w:sz w:val="32"/>
          <w:szCs w:val="32"/>
          <w:rtl/>
          <w:lang w:bidi="ar-DZ"/>
        </w:rPr>
        <w:lastRenderedPageBreak/>
        <w:t>ميزات</w:t>
      </w:r>
      <w:proofErr w:type="gramEnd"/>
      <w:r w:rsidRPr="00D14599">
        <w:rPr>
          <w:rFonts w:cs="Arabic Transparent" w:hint="cs"/>
          <w:b/>
          <w:bCs/>
          <w:sz w:val="32"/>
          <w:szCs w:val="32"/>
          <w:rtl/>
          <w:lang w:bidi="ar-DZ"/>
        </w:rPr>
        <w:t xml:space="preserve"> وإيجابيات تطبيق نظام الإدارة البيئية</w:t>
      </w:r>
      <w:r>
        <w:rPr>
          <w:rFonts w:cs="Arabic Transparent" w:hint="cs"/>
          <w:b/>
          <w:bCs/>
          <w:sz w:val="32"/>
          <w:szCs w:val="32"/>
          <w:rtl/>
          <w:lang w:bidi="ar-DZ"/>
        </w:rPr>
        <w:t>:</w:t>
      </w:r>
    </w:p>
    <w:p w:rsidR="00D557A3" w:rsidRPr="00000694" w:rsidRDefault="00771AF9" w:rsidP="00854009">
      <w:pPr>
        <w:tabs>
          <w:tab w:val="right" w:pos="140"/>
        </w:tabs>
        <w:bidi/>
        <w:ind w:left="-1"/>
        <w:jc w:val="both"/>
        <w:outlineLvl w:val="0"/>
        <w:rPr>
          <w:rFonts w:cs="Arabic Transparent"/>
          <w:sz w:val="30"/>
          <w:szCs w:val="30"/>
        </w:rPr>
      </w:pPr>
      <w:r>
        <w:rPr>
          <w:rFonts w:cs="Arabic Transparent" w:hint="cs"/>
          <w:sz w:val="30"/>
          <w:szCs w:val="30"/>
          <w:rtl/>
        </w:rPr>
        <w:t xml:space="preserve">هناك مجموعة من الدوافع </w:t>
      </w:r>
      <w:r w:rsidR="00D557A3" w:rsidRPr="00000694">
        <w:rPr>
          <w:rFonts w:cs="Arabic Transparent" w:hint="cs"/>
          <w:sz w:val="30"/>
          <w:szCs w:val="30"/>
          <w:rtl/>
        </w:rPr>
        <w:t xml:space="preserve">التي تدفع </w:t>
      </w:r>
      <w:r>
        <w:rPr>
          <w:rFonts w:cs="Arabic Transparent" w:hint="cs"/>
          <w:sz w:val="30"/>
          <w:szCs w:val="30"/>
          <w:rtl/>
        </w:rPr>
        <w:t>المؤسسات</w:t>
      </w:r>
      <w:r w:rsidR="00D557A3" w:rsidRPr="00000694">
        <w:rPr>
          <w:rFonts w:cs="Arabic Transparent" w:hint="cs"/>
          <w:sz w:val="30"/>
          <w:szCs w:val="30"/>
          <w:rtl/>
        </w:rPr>
        <w:t xml:space="preserve"> نحو تطبيق متطلبات </w:t>
      </w:r>
      <w:r>
        <w:rPr>
          <w:rFonts w:cs="Arabic Transparent" w:hint="cs"/>
          <w:sz w:val="30"/>
          <w:szCs w:val="30"/>
          <w:rtl/>
        </w:rPr>
        <w:t xml:space="preserve">نظام الإدارة البيئية، كما أن هناك عدة </w:t>
      </w:r>
      <w:r w:rsidR="00D557A3" w:rsidRPr="00000694">
        <w:rPr>
          <w:rFonts w:cs="Arabic Transparent" w:hint="cs"/>
          <w:sz w:val="30"/>
          <w:szCs w:val="30"/>
          <w:rtl/>
        </w:rPr>
        <w:t xml:space="preserve">المزايا التي من الممكن أن تجنيها من وراء تبني </w:t>
      </w:r>
      <w:r>
        <w:rPr>
          <w:rFonts w:cs="Arabic Transparent" w:hint="cs"/>
          <w:sz w:val="30"/>
          <w:szCs w:val="30"/>
          <w:rtl/>
        </w:rPr>
        <w:t xml:space="preserve">هذا </w:t>
      </w:r>
      <w:proofErr w:type="gramStart"/>
      <w:r>
        <w:rPr>
          <w:rFonts w:cs="Arabic Transparent" w:hint="cs"/>
          <w:sz w:val="30"/>
          <w:szCs w:val="30"/>
          <w:rtl/>
        </w:rPr>
        <w:t>النظام</w:t>
      </w:r>
      <w:r w:rsidR="00854009">
        <w:rPr>
          <w:rStyle w:val="Appelnotedebasdep"/>
          <w:rFonts w:cs="Arabic Transparent"/>
          <w:sz w:val="30"/>
          <w:szCs w:val="30"/>
          <w:rtl/>
        </w:rPr>
        <w:footnoteReference w:id="9"/>
      </w:r>
      <w:r w:rsidR="00775B9B">
        <w:rPr>
          <w:rFonts w:cs="Arabic Transparent" w:hint="cs"/>
          <w:sz w:val="30"/>
          <w:szCs w:val="30"/>
          <w:rtl/>
        </w:rPr>
        <w:t xml:space="preserve"> والمتمثلة</w:t>
      </w:r>
      <w:proofErr w:type="gramEnd"/>
      <w:r w:rsidR="00775B9B">
        <w:rPr>
          <w:rFonts w:cs="Arabic Transparent" w:hint="cs"/>
          <w:sz w:val="30"/>
          <w:szCs w:val="30"/>
          <w:rtl/>
        </w:rPr>
        <w:t xml:space="preserve"> في:</w:t>
      </w:r>
    </w:p>
    <w:p w:rsidR="00D557A3" w:rsidRPr="00000694" w:rsidRDefault="00D557A3" w:rsidP="00D557A3">
      <w:pPr>
        <w:numPr>
          <w:ilvl w:val="0"/>
          <w:numId w:val="17"/>
        </w:numPr>
        <w:tabs>
          <w:tab w:val="right" w:pos="282"/>
        </w:tabs>
        <w:bidi/>
        <w:ind w:left="0" w:firstLine="0"/>
        <w:jc w:val="both"/>
        <w:rPr>
          <w:rFonts w:cs="Arabic Transparent"/>
          <w:sz w:val="30"/>
          <w:szCs w:val="30"/>
        </w:rPr>
      </w:pPr>
      <w:r w:rsidRPr="00000694">
        <w:rPr>
          <w:rFonts w:cs="Arabic Transparent" w:hint="cs"/>
          <w:sz w:val="30"/>
          <w:szCs w:val="30"/>
          <w:rtl/>
        </w:rPr>
        <w:t>طلب السوق:</w:t>
      </w:r>
      <w:r w:rsidRPr="00000694">
        <w:rPr>
          <w:rFonts w:cs="Arabic Transparent" w:hint="cs"/>
          <w:b/>
          <w:bCs/>
          <w:sz w:val="30"/>
          <w:szCs w:val="30"/>
          <w:rtl/>
        </w:rPr>
        <w:t xml:space="preserve"> </w:t>
      </w:r>
      <w:r w:rsidRPr="00000694">
        <w:rPr>
          <w:rFonts w:cs="Arabic Transparent" w:hint="cs"/>
          <w:sz w:val="30"/>
          <w:szCs w:val="30"/>
          <w:rtl/>
        </w:rPr>
        <w:t xml:space="preserve">يعد طلب السوق على السلع المسئولة بيئيا أو مقاطعة السلع الضارة سببا رئيسيا لزيادة الوعي البيئي لدى المنتجين مما يجبرهم على الآخذ والعمل نحو تقليل المؤثرات البيئية وإبداء اهتمام أكبر بالجوانب البيئية في تصميم </w:t>
      </w:r>
      <w:proofErr w:type="spellStart"/>
      <w:r w:rsidRPr="00000694">
        <w:rPr>
          <w:rFonts w:cs="Arabic Transparent" w:hint="cs"/>
          <w:sz w:val="30"/>
          <w:szCs w:val="30"/>
          <w:rtl/>
        </w:rPr>
        <w:t>المنتوج</w:t>
      </w:r>
      <w:proofErr w:type="spellEnd"/>
      <w:r w:rsidRPr="00000694">
        <w:rPr>
          <w:rFonts w:cs="Arabic Transparent" w:hint="cs"/>
          <w:sz w:val="30"/>
          <w:szCs w:val="30"/>
          <w:rtl/>
        </w:rPr>
        <w:t xml:space="preserve"> وإنتاجه وتغليفه وتوزيعه.</w:t>
      </w:r>
    </w:p>
    <w:p w:rsidR="00D557A3" w:rsidRPr="00000694" w:rsidRDefault="00D557A3" w:rsidP="00D557A3">
      <w:pPr>
        <w:numPr>
          <w:ilvl w:val="0"/>
          <w:numId w:val="18"/>
        </w:numPr>
        <w:tabs>
          <w:tab w:val="right" w:pos="282"/>
        </w:tabs>
        <w:bidi/>
        <w:ind w:left="0" w:firstLine="0"/>
        <w:jc w:val="both"/>
        <w:rPr>
          <w:rFonts w:cs="Arabic Transparent"/>
          <w:sz w:val="30"/>
          <w:szCs w:val="30"/>
          <w:rtl/>
        </w:rPr>
      </w:pPr>
      <w:r w:rsidRPr="00000694">
        <w:rPr>
          <w:rFonts w:cs="Arabic Transparent" w:hint="cs"/>
          <w:sz w:val="30"/>
          <w:szCs w:val="30"/>
          <w:rtl/>
        </w:rPr>
        <w:t xml:space="preserve">مزايا السوق: فالمنتجات التي يمكن تصنيعها بعد الاستخدام أو التي تباع بتكنولوجيا نظيفة وبمبادئ الإدارة غير ملوثة تزيد من قوة </w:t>
      </w:r>
      <w:r w:rsidR="00B62983">
        <w:rPr>
          <w:rFonts w:cs="Arabic Transparent" w:hint="cs"/>
          <w:sz w:val="30"/>
          <w:szCs w:val="30"/>
          <w:rtl/>
        </w:rPr>
        <w:t>المؤسسة</w:t>
      </w:r>
      <w:r w:rsidRPr="00000694">
        <w:rPr>
          <w:rFonts w:cs="Arabic Transparent" w:hint="cs"/>
          <w:sz w:val="30"/>
          <w:szCs w:val="30"/>
          <w:rtl/>
        </w:rPr>
        <w:t xml:space="preserve"> التنافسية .</w:t>
      </w:r>
    </w:p>
    <w:p w:rsidR="00D557A3" w:rsidRPr="00000694" w:rsidRDefault="00D557A3" w:rsidP="00D557A3">
      <w:pPr>
        <w:numPr>
          <w:ilvl w:val="0"/>
          <w:numId w:val="19"/>
        </w:numPr>
        <w:tabs>
          <w:tab w:val="right" w:pos="282"/>
        </w:tabs>
        <w:bidi/>
        <w:ind w:left="0" w:firstLine="0"/>
        <w:jc w:val="both"/>
        <w:rPr>
          <w:rFonts w:cs="Arabic Transparent"/>
          <w:sz w:val="30"/>
          <w:szCs w:val="30"/>
        </w:rPr>
      </w:pPr>
      <w:r w:rsidRPr="00000694">
        <w:rPr>
          <w:rFonts w:cs="Arabic Transparent" w:hint="cs"/>
          <w:sz w:val="30"/>
          <w:szCs w:val="30"/>
          <w:rtl/>
        </w:rPr>
        <w:t>المتطلبات الحكومية:</w:t>
      </w:r>
      <w:r w:rsidRPr="00000694">
        <w:rPr>
          <w:rFonts w:cs="Arabic Transparent" w:hint="cs"/>
          <w:b/>
          <w:bCs/>
          <w:sz w:val="30"/>
          <w:szCs w:val="30"/>
          <w:rtl/>
        </w:rPr>
        <w:t xml:space="preserve"> </w:t>
      </w:r>
      <w:r w:rsidRPr="00000694">
        <w:rPr>
          <w:rFonts w:cs="Arabic Transparent" w:hint="cs"/>
          <w:sz w:val="30"/>
          <w:szCs w:val="30"/>
          <w:rtl/>
        </w:rPr>
        <w:t xml:space="preserve">تهتم الحكومات في الدول المتقدمة ذات الأنظمة والتعليمات البيئية الحازمة ب14001 </w:t>
      </w:r>
      <w:r w:rsidRPr="00000694">
        <w:rPr>
          <w:rFonts w:cs="Arabic Transparent"/>
          <w:sz w:val="30"/>
          <w:szCs w:val="30"/>
        </w:rPr>
        <w:t>ISO</w:t>
      </w:r>
      <w:r w:rsidRPr="00000694">
        <w:rPr>
          <w:rFonts w:cs="Arabic Transparent" w:hint="cs"/>
          <w:sz w:val="30"/>
          <w:szCs w:val="30"/>
          <w:rtl/>
        </w:rPr>
        <w:t xml:space="preserve"> بسبب الدور الذي يلعبه كبديل  للأنظمة والتشريعات المتشددة والمكلفة، أما في البلدان النامية فيعتبر كطريق لتعزيز الأنظمة التي قد لا تكون أصلا أو الغامضة في متطلبات أدائها البيئي وبذلك ستكون عملية الحصول على شهادة 14001 </w:t>
      </w:r>
      <w:r w:rsidRPr="00000694">
        <w:rPr>
          <w:rFonts w:cs="Arabic Transparent"/>
          <w:sz w:val="30"/>
          <w:szCs w:val="30"/>
        </w:rPr>
        <w:t>ISO</w:t>
      </w:r>
      <w:r w:rsidRPr="00000694">
        <w:rPr>
          <w:rFonts w:cs="Arabic Transparent" w:hint="cs"/>
          <w:sz w:val="30"/>
          <w:szCs w:val="30"/>
          <w:rtl/>
        </w:rPr>
        <w:t xml:space="preserve"> وسيلة لتحقيق الأهداف البيئية وبالتالي تحسين الأداء البيئي.</w:t>
      </w:r>
    </w:p>
    <w:p w:rsidR="00D557A3" w:rsidRPr="00000694" w:rsidRDefault="00D557A3" w:rsidP="00D8533A">
      <w:pPr>
        <w:numPr>
          <w:ilvl w:val="0"/>
          <w:numId w:val="20"/>
        </w:numPr>
        <w:tabs>
          <w:tab w:val="right" w:pos="282"/>
        </w:tabs>
        <w:bidi/>
        <w:ind w:left="0" w:firstLine="0"/>
        <w:jc w:val="both"/>
        <w:rPr>
          <w:rFonts w:cs="Arabic Transparent"/>
          <w:sz w:val="30"/>
          <w:szCs w:val="30"/>
        </w:rPr>
      </w:pPr>
      <w:r w:rsidRPr="00000694">
        <w:rPr>
          <w:rFonts w:cs="Arabic Transparent" w:hint="cs"/>
          <w:sz w:val="30"/>
          <w:szCs w:val="30"/>
          <w:rtl/>
        </w:rPr>
        <w:t xml:space="preserve">تقليل </w:t>
      </w:r>
      <w:r w:rsidR="00D8533A">
        <w:rPr>
          <w:rFonts w:cs="Arabic Transparent" w:hint="cs"/>
          <w:sz w:val="30"/>
          <w:szCs w:val="30"/>
          <w:rtl/>
        </w:rPr>
        <w:t>الإعادة</w:t>
      </w:r>
      <w:r w:rsidRPr="00000694">
        <w:rPr>
          <w:rFonts w:cs="Arabic Transparent" w:hint="cs"/>
          <w:sz w:val="30"/>
          <w:szCs w:val="30"/>
          <w:rtl/>
        </w:rPr>
        <w:t xml:space="preserve"> والتكرار</w:t>
      </w:r>
      <w:r w:rsidRPr="00000694">
        <w:rPr>
          <w:rFonts w:cs="Arabic Transparent" w:hint="cs"/>
          <w:b/>
          <w:bCs/>
          <w:sz w:val="30"/>
          <w:szCs w:val="30"/>
          <w:rtl/>
        </w:rPr>
        <w:t xml:space="preserve">: </w:t>
      </w:r>
      <w:r w:rsidRPr="00000694">
        <w:rPr>
          <w:rFonts w:cs="Arabic Transparent" w:hint="cs"/>
          <w:sz w:val="30"/>
          <w:szCs w:val="30"/>
          <w:rtl/>
        </w:rPr>
        <w:t>نتيجة لزيادة الاهتمام بالجوانب البيئية وزيادة عدد الأنظمة والتعليمات البيئية</w:t>
      </w:r>
      <w:r w:rsidR="00D8533A">
        <w:rPr>
          <w:rFonts w:cs="Arabic Transparent" w:hint="cs"/>
          <w:sz w:val="30"/>
          <w:szCs w:val="30"/>
          <w:rtl/>
        </w:rPr>
        <w:t>،</w:t>
      </w:r>
      <w:r w:rsidRPr="00000694">
        <w:rPr>
          <w:rFonts w:cs="Arabic Transparent" w:hint="cs"/>
          <w:sz w:val="30"/>
          <w:szCs w:val="30"/>
          <w:rtl/>
        </w:rPr>
        <w:t xml:space="preserve"> أضحى التوجه نحو قبول المواصفة  العالمية </w:t>
      </w:r>
      <w:proofErr w:type="spellStart"/>
      <w:r w:rsidRPr="00000694">
        <w:rPr>
          <w:rFonts w:cs="Arabic Transparent" w:hint="cs"/>
          <w:sz w:val="30"/>
          <w:szCs w:val="30"/>
          <w:rtl/>
        </w:rPr>
        <w:t>الإيزو</w:t>
      </w:r>
      <w:proofErr w:type="spellEnd"/>
      <w:r w:rsidRPr="00000694">
        <w:rPr>
          <w:rFonts w:cs="Arabic Transparent" w:hint="cs"/>
          <w:sz w:val="30"/>
          <w:szCs w:val="30"/>
          <w:rtl/>
        </w:rPr>
        <w:t xml:space="preserve"> 14000 طريقا لتعديل عدد مرات التدقيق البيئي التي تجري على </w:t>
      </w:r>
      <w:proofErr w:type="spellStart"/>
      <w:r w:rsidRPr="00000694">
        <w:rPr>
          <w:rFonts w:cs="Arabic Transparent" w:hint="cs"/>
          <w:sz w:val="30"/>
          <w:szCs w:val="30"/>
          <w:rtl/>
        </w:rPr>
        <w:t>المنتوجات</w:t>
      </w:r>
      <w:proofErr w:type="spellEnd"/>
      <w:r w:rsidRPr="00000694">
        <w:rPr>
          <w:rFonts w:cs="Arabic Transparent" w:hint="cs"/>
          <w:sz w:val="30"/>
          <w:szCs w:val="30"/>
          <w:rtl/>
        </w:rPr>
        <w:t xml:space="preserve"> والخدمات فضلا عن تجنب المتطلبات المتعارضة، مما يؤدي إلى تحقيق </w:t>
      </w:r>
      <w:proofErr w:type="spellStart"/>
      <w:r w:rsidRPr="00000694">
        <w:rPr>
          <w:rFonts w:cs="Arabic Transparent" w:hint="cs"/>
          <w:sz w:val="30"/>
          <w:szCs w:val="30"/>
          <w:rtl/>
        </w:rPr>
        <w:t>وفورات</w:t>
      </w:r>
      <w:proofErr w:type="spellEnd"/>
      <w:r w:rsidRPr="00000694">
        <w:rPr>
          <w:rFonts w:cs="Arabic Transparent" w:hint="cs"/>
          <w:sz w:val="30"/>
          <w:szCs w:val="30"/>
          <w:rtl/>
        </w:rPr>
        <w:t xml:space="preserve"> في كلفة الفحوصات والالتزامات التي تفرض على </w:t>
      </w:r>
      <w:r w:rsidR="004D049E">
        <w:rPr>
          <w:rFonts w:cs="Arabic Transparent" w:hint="cs"/>
          <w:sz w:val="30"/>
          <w:szCs w:val="30"/>
          <w:rtl/>
        </w:rPr>
        <w:t>المؤسسات</w:t>
      </w:r>
      <w:r w:rsidRPr="00000694">
        <w:rPr>
          <w:rFonts w:cs="Arabic Transparent" w:hint="cs"/>
          <w:sz w:val="30"/>
          <w:szCs w:val="30"/>
          <w:rtl/>
        </w:rPr>
        <w:t xml:space="preserve"> نتيجة تباين القوانين والتعليمات والأنظمة والتي تشكل عائقا في وجه التجارة العالمية .</w:t>
      </w:r>
    </w:p>
    <w:p w:rsidR="00D557A3" w:rsidRPr="00000694" w:rsidRDefault="00775B9B" w:rsidP="00775B9B">
      <w:pPr>
        <w:tabs>
          <w:tab w:val="right" w:pos="282"/>
          <w:tab w:val="right" w:pos="424"/>
        </w:tabs>
        <w:bidi/>
        <w:rPr>
          <w:rFonts w:cs="Arabic Transparent"/>
          <w:sz w:val="30"/>
          <w:szCs w:val="30"/>
          <w:rtl/>
        </w:rPr>
      </w:pPr>
      <w:r>
        <w:rPr>
          <w:rFonts w:cs="Arabic Transparent" w:hint="cs"/>
          <w:b/>
          <w:bCs/>
          <w:sz w:val="30"/>
          <w:szCs w:val="30"/>
          <w:rtl/>
        </w:rPr>
        <w:t xml:space="preserve">- </w:t>
      </w:r>
      <w:r w:rsidR="00D557A3" w:rsidRPr="00000694">
        <w:rPr>
          <w:rFonts w:cs="Arabic Transparent" w:hint="cs"/>
          <w:sz w:val="30"/>
          <w:szCs w:val="30"/>
          <w:rtl/>
        </w:rPr>
        <w:t>زيادة الكفاءة التشغيلية</w:t>
      </w:r>
      <w:r w:rsidR="00D8533A">
        <w:rPr>
          <w:rFonts w:cs="Arabic Transparent" w:hint="cs"/>
          <w:sz w:val="30"/>
          <w:szCs w:val="30"/>
          <w:rtl/>
        </w:rPr>
        <w:t>:</w:t>
      </w:r>
      <w:r w:rsidR="00D557A3" w:rsidRPr="00000694">
        <w:rPr>
          <w:rFonts w:cs="Arabic Transparent" w:hint="cs"/>
          <w:sz w:val="30"/>
          <w:szCs w:val="30"/>
          <w:rtl/>
        </w:rPr>
        <w:t xml:space="preserve"> من خلال تقليل حالات عدم التطابق الذي يقود إلى تقليل </w:t>
      </w:r>
      <w:proofErr w:type="spellStart"/>
      <w:r w:rsidR="00D557A3" w:rsidRPr="00000694">
        <w:rPr>
          <w:rFonts w:cs="Arabic Transparent" w:hint="cs"/>
          <w:sz w:val="30"/>
          <w:szCs w:val="30"/>
          <w:rtl/>
        </w:rPr>
        <w:t>الهدر</w:t>
      </w:r>
      <w:proofErr w:type="spellEnd"/>
      <w:r w:rsidR="00D557A3" w:rsidRPr="00000694">
        <w:rPr>
          <w:rFonts w:cs="Arabic Transparent" w:hint="cs"/>
          <w:sz w:val="30"/>
          <w:szCs w:val="30"/>
          <w:rtl/>
        </w:rPr>
        <w:t xml:space="preserve"> والوقاية من التلوث وإحلال الكيميائيات والمواد </w:t>
      </w:r>
      <w:proofErr w:type="spellStart"/>
      <w:r w:rsidR="00D557A3" w:rsidRPr="00000694">
        <w:rPr>
          <w:rFonts w:cs="Arabic Transparent" w:hint="cs"/>
          <w:sz w:val="30"/>
          <w:szCs w:val="30"/>
          <w:rtl/>
        </w:rPr>
        <w:t>وإستخدام</w:t>
      </w:r>
      <w:proofErr w:type="spellEnd"/>
      <w:r w:rsidR="00D557A3" w:rsidRPr="00000694">
        <w:rPr>
          <w:rFonts w:cs="Arabic Transparent" w:hint="cs"/>
          <w:sz w:val="30"/>
          <w:szCs w:val="30"/>
          <w:rtl/>
        </w:rPr>
        <w:t xml:space="preserve"> أقل للطاقة عن طريق تقليل </w:t>
      </w:r>
      <w:proofErr w:type="spellStart"/>
      <w:r w:rsidR="00D557A3" w:rsidRPr="00000694">
        <w:rPr>
          <w:rFonts w:cs="Arabic Transparent" w:hint="cs"/>
          <w:sz w:val="30"/>
          <w:szCs w:val="30"/>
          <w:rtl/>
        </w:rPr>
        <w:t>الهدر</w:t>
      </w:r>
      <w:proofErr w:type="spellEnd"/>
      <w:r w:rsidR="00D557A3" w:rsidRPr="00000694">
        <w:rPr>
          <w:rFonts w:cs="Arabic Transparent" w:hint="cs"/>
          <w:sz w:val="30"/>
          <w:szCs w:val="30"/>
          <w:rtl/>
        </w:rPr>
        <w:t xml:space="preserve">. </w:t>
      </w:r>
    </w:p>
    <w:p w:rsidR="00D557A3" w:rsidRPr="00000694" w:rsidRDefault="00D557A3" w:rsidP="00D557A3">
      <w:pPr>
        <w:numPr>
          <w:ilvl w:val="0"/>
          <w:numId w:val="28"/>
        </w:numPr>
        <w:tabs>
          <w:tab w:val="right" w:pos="-285"/>
          <w:tab w:val="right" w:pos="282"/>
        </w:tabs>
        <w:bidi/>
        <w:ind w:left="0" w:firstLine="0"/>
        <w:jc w:val="both"/>
        <w:rPr>
          <w:rFonts w:cs="Arabic Transparent"/>
          <w:sz w:val="30"/>
          <w:szCs w:val="30"/>
          <w:rtl/>
        </w:rPr>
      </w:pPr>
      <w:proofErr w:type="gramStart"/>
      <w:r w:rsidRPr="00000694">
        <w:rPr>
          <w:rFonts w:cs="Arabic Transparent" w:hint="cs"/>
          <w:sz w:val="30"/>
          <w:szCs w:val="30"/>
          <w:rtl/>
        </w:rPr>
        <w:t>تقليل</w:t>
      </w:r>
      <w:proofErr w:type="gramEnd"/>
      <w:r w:rsidRPr="00000694">
        <w:rPr>
          <w:rFonts w:cs="Arabic Transparent" w:hint="cs"/>
          <w:sz w:val="30"/>
          <w:szCs w:val="30"/>
          <w:rtl/>
        </w:rPr>
        <w:t xml:space="preserve"> ال</w:t>
      </w:r>
      <w:r w:rsidR="00BC32D2">
        <w:rPr>
          <w:rFonts w:cs="Arabic Transparent" w:hint="cs"/>
          <w:sz w:val="30"/>
          <w:szCs w:val="30"/>
          <w:rtl/>
        </w:rPr>
        <w:t>ت</w:t>
      </w:r>
      <w:r w:rsidRPr="00000694">
        <w:rPr>
          <w:rFonts w:cs="Arabic Transparent" w:hint="cs"/>
          <w:sz w:val="30"/>
          <w:szCs w:val="30"/>
          <w:rtl/>
        </w:rPr>
        <w:t>كلفة</w:t>
      </w:r>
      <w:r w:rsidR="00D8533A">
        <w:rPr>
          <w:rFonts w:cs="Arabic Transparent" w:hint="cs"/>
          <w:sz w:val="30"/>
          <w:szCs w:val="30"/>
          <w:rtl/>
        </w:rPr>
        <w:t>:</w:t>
      </w:r>
      <w:r w:rsidRPr="00000694">
        <w:rPr>
          <w:rFonts w:cs="Arabic Transparent" w:hint="cs"/>
          <w:sz w:val="30"/>
          <w:szCs w:val="30"/>
          <w:rtl/>
        </w:rPr>
        <w:t xml:space="preserve"> من خلال إعادة التدوير والبرامج المشابهة وكذلك الإدارة الأفضل للجوانب البيئية لعمليات </w:t>
      </w:r>
      <w:r w:rsidR="00B62983">
        <w:rPr>
          <w:rFonts w:cs="Arabic Transparent" w:hint="cs"/>
          <w:sz w:val="30"/>
          <w:szCs w:val="30"/>
          <w:rtl/>
        </w:rPr>
        <w:t>المؤسسة</w:t>
      </w:r>
      <w:r w:rsidRPr="00000694">
        <w:rPr>
          <w:rFonts w:cs="Arabic Transparent" w:hint="cs"/>
          <w:sz w:val="30"/>
          <w:szCs w:val="30"/>
          <w:rtl/>
        </w:rPr>
        <w:t>.</w:t>
      </w:r>
    </w:p>
    <w:p w:rsidR="00D557A3" w:rsidRDefault="00D557A3" w:rsidP="00D557A3">
      <w:pPr>
        <w:numPr>
          <w:ilvl w:val="0"/>
          <w:numId w:val="28"/>
        </w:numPr>
        <w:tabs>
          <w:tab w:val="right" w:pos="-285"/>
          <w:tab w:val="right" w:pos="282"/>
        </w:tabs>
        <w:bidi/>
        <w:ind w:left="0" w:firstLine="0"/>
        <w:jc w:val="both"/>
        <w:rPr>
          <w:rFonts w:cs="Arabic Transparent"/>
          <w:sz w:val="30"/>
          <w:szCs w:val="30"/>
        </w:rPr>
      </w:pPr>
      <w:proofErr w:type="gramStart"/>
      <w:r w:rsidRPr="00000694">
        <w:rPr>
          <w:rFonts w:cs="Arabic Transparent" w:hint="cs"/>
          <w:sz w:val="30"/>
          <w:szCs w:val="30"/>
          <w:rtl/>
        </w:rPr>
        <w:t>توفير</w:t>
      </w:r>
      <w:proofErr w:type="gramEnd"/>
      <w:r w:rsidRPr="00000694">
        <w:rPr>
          <w:rFonts w:cs="Arabic Transparent" w:hint="cs"/>
          <w:sz w:val="30"/>
          <w:szCs w:val="30"/>
          <w:rtl/>
        </w:rPr>
        <w:t xml:space="preserve"> آلية للرقابة والسيطرة على الطرائق الإدارية الحديثة من أجل</w:t>
      </w:r>
      <w:r w:rsidR="00D8533A">
        <w:rPr>
          <w:rFonts w:cs="Arabic Transparent" w:hint="cs"/>
          <w:sz w:val="30"/>
          <w:szCs w:val="30"/>
          <w:rtl/>
        </w:rPr>
        <w:t xml:space="preserve"> تحقيق</w:t>
      </w:r>
      <w:r w:rsidRPr="00000694">
        <w:rPr>
          <w:rFonts w:cs="Arabic Transparent" w:hint="cs"/>
          <w:sz w:val="30"/>
          <w:szCs w:val="30"/>
          <w:rtl/>
        </w:rPr>
        <w:t xml:space="preserve"> تكامل</w:t>
      </w:r>
      <w:r w:rsidR="00D8533A">
        <w:rPr>
          <w:rFonts w:cs="Arabic Transparent" w:hint="cs"/>
          <w:sz w:val="30"/>
          <w:szCs w:val="30"/>
          <w:rtl/>
        </w:rPr>
        <w:t xml:space="preserve"> لل</w:t>
      </w:r>
      <w:r w:rsidR="00926405">
        <w:rPr>
          <w:rFonts w:cs="Arabic Transparent" w:hint="cs"/>
          <w:sz w:val="30"/>
          <w:szCs w:val="30"/>
          <w:rtl/>
        </w:rPr>
        <w:t xml:space="preserve">أنظمة المجزأة حاليا </w:t>
      </w:r>
      <w:r w:rsidRPr="00000694">
        <w:rPr>
          <w:rFonts w:cs="Arabic Transparent" w:hint="cs"/>
          <w:sz w:val="30"/>
          <w:szCs w:val="30"/>
          <w:rtl/>
        </w:rPr>
        <w:t xml:space="preserve">ولأجل </w:t>
      </w:r>
      <w:r w:rsidR="00926405">
        <w:rPr>
          <w:rFonts w:cs="Arabic Transparent" w:hint="cs"/>
          <w:sz w:val="30"/>
          <w:szCs w:val="30"/>
          <w:rtl/>
        </w:rPr>
        <w:t xml:space="preserve">تحقيق </w:t>
      </w:r>
      <w:r w:rsidRPr="00000694">
        <w:rPr>
          <w:rFonts w:cs="Arabic Transparent" w:hint="cs"/>
          <w:sz w:val="30"/>
          <w:szCs w:val="30"/>
          <w:rtl/>
        </w:rPr>
        <w:t>نظام لم يكن موجود</w:t>
      </w:r>
      <w:r w:rsidR="00926405">
        <w:rPr>
          <w:rFonts w:cs="Arabic Transparent" w:hint="cs"/>
          <w:sz w:val="30"/>
          <w:szCs w:val="30"/>
          <w:rtl/>
        </w:rPr>
        <w:t>ا</w:t>
      </w:r>
      <w:r w:rsidRPr="00000694">
        <w:rPr>
          <w:rFonts w:cs="Arabic Transparent" w:hint="cs"/>
          <w:sz w:val="30"/>
          <w:szCs w:val="30"/>
          <w:rtl/>
        </w:rPr>
        <w:t>.</w:t>
      </w:r>
    </w:p>
    <w:p w:rsidR="00BC32D2" w:rsidRDefault="00BC32D2" w:rsidP="00BC32D2">
      <w:pPr>
        <w:tabs>
          <w:tab w:val="right" w:pos="-285"/>
          <w:tab w:val="right" w:pos="282"/>
        </w:tabs>
        <w:bidi/>
        <w:jc w:val="both"/>
        <w:rPr>
          <w:rFonts w:cs="Arabic Transparent"/>
          <w:sz w:val="30"/>
          <w:szCs w:val="30"/>
          <w:rtl/>
        </w:rPr>
      </w:pPr>
    </w:p>
    <w:p w:rsidR="00BC32D2" w:rsidRDefault="00BC32D2" w:rsidP="00BC32D2">
      <w:pPr>
        <w:tabs>
          <w:tab w:val="right" w:pos="-285"/>
          <w:tab w:val="right" w:pos="282"/>
        </w:tabs>
        <w:bidi/>
        <w:jc w:val="both"/>
        <w:rPr>
          <w:rFonts w:cs="Arabic Transparent"/>
          <w:sz w:val="30"/>
          <w:szCs w:val="30"/>
          <w:rtl/>
        </w:rPr>
      </w:pPr>
    </w:p>
    <w:p w:rsidR="00BC32D2" w:rsidRPr="00000694" w:rsidRDefault="00BC32D2" w:rsidP="00BC32D2">
      <w:pPr>
        <w:tabs>
          <w:tab w:val="right" w:pos="-285"/>
          <w:tab w:val="right" w:pos="282"/>
        </w:tabs>
        <w:bidi/>
        <w:jc w:val="both"/>
        <w:rPr>
          <w:rFonts w:cs="Arabic Transparent"/>
          <w:sz w:val="30"/>
          <w:szCs w:val="30"/>
        </w:rPr>
      </w:pPr>
    </w:p>
    <w:p w:rsidR="0047551E" w:rsidRPr="00000694" w:rsidRDefault="00BC32D2" w:rsidP="00BC32D2">
      <w:pPr>
        <w:pStyle w:val="Paragraphedeliste"/>
        <w:numPr>
          <w:ilvl w:val="0"/>
          <w:numId w:val="39"/>
        </w:numPr>
        <w:bidi/>
        <w:ind w:left="-1" w:firstLine="0"/>
        <w:contextualSpacing w:val="0"/>
        <w:jc w:val="both"/>
        <w:outlineLvl w:val="0"/>
        <w:rPr>
          <w:rFonts w:cs="Arabic Transparent"/>
          <w:b/>
          <w:bCs/>
          <w:sz w:val="30"/>
          <w:szCs w:val="30"/>
          <w:rtl/>
        </w:rPr>
      </w:pPr>
      <w:r>
        <w:rPr>
          <w:rFonts w:cs="Arabic Transparent" w:hint="cs"/>
          <w:b/>
          <w:bCs/>
          <w:sz w:val="30"/>
          <w:szCs w:val="30"/>
          <w:rtl/>
        </w:rPr>
        <w:lastRenderedPageBreak/>
        <w:t xml:space="preserve"> </w:t>
      </w:r>
      <w:r w:rsidRPr="00000694">
        <w:rPr>
          <w:rFonts w:cs="Arabic Transparent" w:hint="cs"/>
          <w:b/>
          <w:bCs/>
          <w:sz w:val="30"/>
          <w:szCs w:val="30"/>
          <w:rtl/>
          <w:lang w:bidi="ar-DZ"/>
        </w:rPr>
        <w:t>الجوانب التقنية لتطبيق نظام الإدارة البيئية</w:t>
      </w:r>
      <w:r>
        <w:rPr>
          <w:rFonts w:cs="Arabic Transparent" w:hint="cs"/>
          <w:b/>
          <w:bCs/>
          <w:sz w:val="30"/>
          <w:szCs w:val="30"/>
          <w:rtl/>
        </w:rPr>
        <w:t xml:space="preserve"> </w:t>
      </w:r>
      <w:r w:rsidR="0047551E" w:rsidRPr="00000694">
        <w:rPr>
          <w:rFonts w:cs="Arabic Transparent" w:hint="cs"/>
          <w:b/>
          <w:bCs/>
          <w:sz w:val="30"/>
          <w:szCs w:val="30"/>
          <w:rtl/>
        </w:rPr>
        <w:t>:</w:t>
      </w:r>
    </w:p>
    <w:p w:rsidR="0047551E" w:rsidRPr="00000694" w:rsidRDefault="0047551E" w:rsidP="00C97EBB">
      <w:pPr>
        <w:tabs>
          <w:tab w:val="right" w:pos="0"/>
          <w:tab w:val="right" w:pos="140"/>
        </w:tabs>
        <w:bidi/>
        <w:ind w:left="-1"/>
        <w:rPr>
          <w:rFonts w:cs="Arabic Transparent"/>
          <w:sz w:val="30"/>
          <w:szCs w:val="30"/>
          <w:rtl/>
        </w:rPr>
      </w:pPr>
      <w:r w:rsidRPr="00C97EBB">
        <w:rPr>
          <w:rFonts w:cs="Arabic Transparent" w:hint="cs"/>
          <w:sz w:val="30"/>
          <w:szCs w:val="30"/>
          <w:rtl/>
        </w:rPr>
        <w:t>حددت اللجنة الفنية التابعة لمنظمة المقاييس العالمية متطلبات الحصول على نظام الإدارة البيئية</w:t>
      </w:r>
      <w:r w:rsidR="00C97EBB">
        <w:rPr>
          <w:rFonts w:cs="Arabic Transparent" w:hint="cs"/>
          <w:sz w:val="30"/>
          <w:szCs w:val="30"/>
          <w:rtl/>
        </w:rPr>
        <w:t xml:space="preserve"> </w:t>
      </w:r>
      <w:proofErr w:type="spellStart"/>
      <w:r w:rsidRPr="00C97EBB">
        <w:rPr>
          <w:rFonts w:cs="Arabic Transparent" w:hint="cs"/>
          <w:sz w:val="30"/>
          <w:szCs w:val="30"/>
          <w:rtl/>
        </w:rPr>
        <w:t>كمايلي</w:t>
      </w:r>
      <w:proofErr w:type="spellEnd"/>
      <w:r w:rsidRPr="00C97EBB">
        <w:rPr>
          <w:rStyle w:val="Appelnotedebasdep"/>
          <w:rFonts w:cs="Arabic Transparent"/>
          <w:sz w:val="30"/>
          <w:szCs w:val="30"/>
          <w:rtl/>
        </w:rPr>
        <w:footnoteReference w:id="10"/>
      </w:r>
      <w:r w:rsidRPr="00C97EBB">
        <w:rPr>
          <w:rFonts w:cs="Arabic Transparent" w:hint="cs"/>
          <w:sz w:val="30"/>
          <w:szCs w:val="30"/>
          <w:rtl/>
        </w:rPr>
        <w:t>:</w:t>
      </w:r>
    </w:p>
    <w:p w:rsidR="0047551E" w:rsidRPr="00C97EBB" w:rsidRDefault="00C97EBB" w:rsidP="00C97EBB">
      <w:pPr>
        <w:tabs>
          <w:tab w:val="right" w:pos="-1"/>
          <w:tab w:val="right" w:pos="282"/>
        </w:tabs>
        <w:bidi/>
        <w:ind w:left="-1"/>
        <w:jc w:val="both"/>
        <w:rPr>
          <w:rFonts w:cs="Arabic Transparent"/>
          <w:sz w:val="30"/>
          <w:szCs w:val="30"/>
          <w:rtl/>
        </w:rPr>
      </w:pPr>
      <w:r>
        <w:rPr>
          <w:rFonts w:cs="Arabic Transparent" w:hint="cs"/>
          <w:b/>
          <w:bCs/>
          <w:sz w:val="30"/>
          <w:szCs w:val="30"/>
          <w:rtl/>
        </w:rPr>
        <w:t>1</w:t>
      </w:r>
      <w:r w:rsidRPr="00C327DA">
        <w:rPr>
          <w:rFonts w:cs="Arabic Transparent" w:hint="cs"/>
          <w:b/>
          <w:bCs/>
          <w:sz w:val="32"/>
          <w:szCs w:val="32"/>
          <w:rtl/>
        </w:rPr>
        <w:t xml:space="preserve">- </w:t>
      </w:r>
      <w:proofErr w:type="gramStart"/>
      <w:r w:rsidR="0047551E" w:rsidRPr="00C327DA">
        <w:rPr>
          <w:rFonts w:cs="Arabic Transparent" w:hint="cs"/>
          <w:b/>
          <w:bCs/>
          <w:sz w:val="32"/>
          <w:szCs w:val="32"/>
          <w:rtl/>
        </w:rPr>
        <w:t>توثيق</w:t>
      </w:r>
      <w:proofErr w:type="gramEnd"/>
      <w:r w:rsidR="0047551E" w:rsidRPr="00C327DA">
        <w:rPr>
          <w:rFonts w:cs="Arabic Transparent" w:hint="cs"/>
          <w:b/>
          <w:bCs/>
          <w:sz w:val="32"/>
          <w:szCs w:val="32"/>
          <w:rtl/>
        </w:rPr>
        <w:t xml:space="preserve"> </w:t>
      </w:r>
      <w:r w:rsidR="00C327DA">
        <w:rPr>
          <w:rFonts w:cs="Arabic Transparent" w:hint="cs"/>
          <w:b/>
          <w:bCs/>
          <w:sz w:val="32"/>
          <w:szCs w:val="32"/>
          <w:rtl/>
        </w:rPr>
        <w:t>ال</w:t>
      </w:r>
      <w:r w:rsidR="0047551E" w:rsidRPr="00C327DA">
        <w:rPr>
          <w:rFonts w:cs="Arabic Transparent" w:hint="cs"/>
          <w:b/>
          <w:bCs/>
          <w:sz w:val="32"/>
          <w:szCs w:val="32"/>
          <w:rtl/>
        </w:rPr>
        <w:t>سياسة البيئة للم</w:t>
      </w:r>
      <w:r w:rsidR="00C327DA">
        <w:rPr>
          <w:rFonts w:cs="Arabic Transparent" w:hint="cs"/>
          <w:b/>
          <w:bCs/>
          <w:sz w:val="32"/>
          <w:szCs w:val="32"/>
          <w:rtl/>
        </w:rPr>
        <w:t>ؤسسات</w:t>
      </w:r>
      <w:r w:rsidR="0047551E" w:rsidRPr="00C327DA">
        <w:rPr>
          <w:rFonts w:cs="Arabic Transparent" w:hint="cs"/>
          <w:sz w:val="32"/>
          <w:szCs w:val="32"/>
          <w:rtl/>
        </w:rPr>
        <w:t xml:space="preserve">: </w:t>
      </w:r>
      <w:r w:rsidR="0047551E" w:rsidRPr="00C97EBB">
        <w:rPr>
          <w:rFonts w:cs="Arabic Transparent" w:hint="cs"/>
          <w:sz w:val="30"/>
          <w:szCs w:val="30"/>
          <w:rtl/>
        </w:rPr>
        <w:t>بحيث تغطي كافة العمليات والمنتجات والخدمات واعتمادها من أعلى مستويات الإدارة.</w:t>
      </w:r>
    </w:p>
    <w:p w:rsidR="0047551E" w:rsidRPr="00C327DA" w:rsidRDefault="00C97EBB" w:rsidP="00C327DA">
      <w:pPr>
        <w:pStyle w:val="Paragraphedeliste"/>
        <w:numPr>
          <w:ilvl w:val="0"/>
          <w:numId w:val="45"/>
        </w:numPr>
        <w:tabs>
          <w:tab w:val="right" w:pos="-58"/>
          <w:tab w:val="right" w:pos="282"/>
        </w:tabs>
        <w:bidi/>
        <w:ind w:left="0" w:hanging="57"/>
        <w:contextualSpacing w:val="0"/>
        <w:jc w:val="both"/>
        <w:rPr>
          <w:rFonts w:cs="Arabic Transparent" w:hint="cs"/>
          <w:b/>
          <w:bCs/>
          <w:sz w:val="30"/>
          <w:szCs w:val="30"/>
        </w:rPr>
      </w:pPr>
      <w:r w:rsidRPr="00C327DA">
        <w:rPr>
          <w:rFonts w:cs="Arabic Transparent" w:hint="cs"/>
          <w:b/>
          <w:bCs/>
          <w:sz w:val="32"/>
          <w:szCs w:val="32"/>
          <w:rtl/>
        </w:rPr>
        <w:t xml:space="preserve"> </w:t>
      </w:r>
      <w:r w:rsidR="0047551E" w:rsidRPr="00C327DA">
        <w:rPr>
          <w:rFonts w:cs="Arabic Transparent" w:hint="cs"/>
          <w:b/>
          <w:bCs/>
          <w:sz w:val="32"/>
          <w:szCs w:val="32"/>
          <w:rtl/>
        </w:rPr>
        <w:t xml:space="preserve">المراجعة البيئية: </w:t>
      </w:r>
      <w:r w:rsidR="0047551E" w:rsidRPr="00C97EBB">
        <w:rPr>
          <w:rFonts w:cs="Arabic Transparent" w:hint="cs"/>
          <w:sz w:val="30"/>
          <w:szCs w:val="30"/>
          <w:rtl/>
        </w:rPr>
        <w:t>بحيث يتم إدارة المظاهر البيئية الناجمة عن العملي</w:t>
      </w:r>
      <w:r w:rsidR="00C327DA">
        <w:rPr>
          <w:rFonts w:cs="Arabic Transparent" w:hint="cs"/>
          <w:sz w:val="30"/>
          <w:szCs w:val="30"/>
          <w:rtl/>
        </w:rPr>
        <w:t>ات والمنتجات التي تقدمها المؤسسة،</w:t>
      </w:r>
      <w:r w:rsidR="0047551E" w:rsidRPr="00C97EBB">
        <w:rPr>
          <w:rFonts w:cs="Arabic Transparent" w:hint="cs"/>
          <w:sz w:val="30"/>
          <w:szCs w:val="30"/>
          <w:rtl/>
        </w:rPr>
        <w:t xml:space="preserve"> حيث يمكن أن تتراوح عملية المراجعة من عملية تقييم بسيطة للمظاهر البيئية والتأثير البيئي لها إلى التقييم الموسع الذي يشمل دراسة استهلاك الطاقة </w:t>
      </w:r>
      <w:proofErr w:type="spellStart"/>
      <w:r w:rsidR="0047551E" w:rsidRPr="00C97EBB">
        <w:rPr>
          <w:rFonts w:cs="Arabic Transparent" w:hint="cs"/>
          <w:sz w:val="30"/>
          <w:szCs w:val="30"/>
          <w:rtl/>
        </w:rPr>
        <w:t>وإستخدام</w:t>
      </w:r>
      <w:proofErr w:type="spellEnd"/>
      <w:r w:rsidR="0047551E" w:rsidRPr="00C97EBB">
        <w:rPr>
          <w:rFonts w:cs="Arabic Transparent" w:hint="cs"/>
          <w:sz w:val="30"/>
          <w:szCs w:val="30"/>
          <w:rtl/>
        </w:rPr>
        <w:t xml:space="preserve"> المواد الخام.</w:t>
      </w:r>
    </w:p>
    <w:p w:rsidR="0047551E" w:rsidRPr="00C97EBB" w:rsidRDefault="00C97EBB" w:rsidP="00C327DA">
      <w:pPr>
        <w:pStyle w:val="Paragraphedeliste"/>
        <w:numPr>
          <w:ilvl w:val="0"/>
          <w:numId w:val="45"/>
        </w:numPr>
        <w:tabs>
          <w:tab w:val="right" w:pos="-58"/>
          <w:tab w:val="right" w:pos="282"/>
        </w:tabs>
        <w:bidi/>
        <w:ind w:left="0" w:hanging="57"/>
        <w:contextualSpacing w:val="0"/>
        <w:jc w:val="both"/>
        <w:rPr>
          <w:rFonts w:cs="Arabic Transparent"/>
          <w:sz w:val="30"/>
          <w:szCs w:val="30"/>
        </w:rPr>
      </w:pPr>
      <w:r w:rsidRPr="007C0412">
        <w:rPr>
          <w:rFonts w:cs="Arabic Transparent" w:hint="cs"/>
          <w:b/>
          <w:bCs/>
          <w:sz w:val="32"/>
          <w:szCs w:val="32"/>
          <w:rtl/>
        </w:rPr>
        <w:t xml:space="preserve"> </w:t>
      </w:r>
      <w:proofErr w:type="gramStart"/>
      <w:r w:rsidR="0047551E" w:rsidRPr="007C0412">
        <w:rPr>
          <w:rFonts w:cs="Arabic Transparent" w:hint="cs"/>
          <w:b/>
          <w:bCs/>
          <w:sz w:val="32"/>
          <w:szCs w:val="32"/>
          <w:rtl/>
        </w:rPr>
        <w:t>التخطيط</w:t>
      </w:r>
      <w:proofErr w:type="gramEnd"/>
      <w:r w:rsidR="0047551E" w:rsidRPr="007C0412">
        <w:rPr>
          <w:rFonts w:cs="Arabic Transparent" w:hint="cs"/>
          <w:b/>
          <w:bCs/>
          <w:sz w:val="32"/>
          <w:szCs w:val="32"/>
          <w:rtl/>
        </w:rPr>
        <w:t xml:space="preserve">: </w:t>
      </w:r>
      <w:r w:rsidR="0047551E" w:rsidRPr="00C97EBB">
        <w:rPr>
          <w:rFonts w:cs="Arabic Transparent" w:hint="cs"/>
          <w:sz w:val="30"/>
          <w:szCs w:val="30"/>
          <w:rtl/>
        </w:rPr>
        <w:t xml:space="preserve">وذلك من خلال تحديد المشاكل البيئية وفرص التحسين البيئي ووضعها في إطار واضح وتشمل: </w:t>
      </w:r>
    </w:p>
    <w:p w:rsidR="0047551E" w:rsidRPr="00000694" w:rsidRDefault="00C97EBB" w:rsidP="00C97EBB">
      <w:pPr>
        <w:numPr>
          <w:ilvl w:val="0"/>
          <w:numId w:val="26"/>
        </w:numPr>
        <w:tabs>
          <w:tab w:val="right" w:pos="-285"/>
          <w:tab w:val="right" w:pos="-58"/>
          <w:tab w:val="right" w:pos="140"/>
        </w:tabs>
        <w:bidi/>
        <w:ind w:left="-1" w:hanging="57"/>
        <w:jc w:val="both"/>
        <w:rPr>
          <w:rFonts w:cs="Arabic Transparent"/>
          <w:sz w:val="30"/>
          <w:szCs w:val="30"/>
        </w:rPr>
      </w:pPr>
      <w:r>
        <w:rPr>
          <w:rFonts w:cs="Arabic Transparent" w:hint="cs"/>
          <w:sz w:val="30"/>
          <w:szCs w:val="30"/>
          <w:rtl/>
        </w:rPr>
        <w:t xml:space="preserve"> </w:t>
      </w:r>
      <w:r w:rsidR="0047551E" w:rsidRPr="00000694">
        <w:rPr>
          <w:rFonts w:cs="Arabic Transparent" w:hint="cs"/>
          <w:sz w:val="30"/>
          <w:szCs w:val="30"/>
          <w:rtl/>
        </w:rPr>
        <w:t>المظاهر البيئية والتأثير البيئي</w:t>
      </w:r>
      <w:r w:rsidR="0047551E" w:rsidRPr="00000694">
        <w:rPr>
          <w:rFonts w:cs="Arabic Transparent" w:hint="cs"/>
          <w:b/>
          <w:bCs/>
          <w:sz w:val="30"/>
          <w:szCs w:val="30"/>
          <w:rtl/>
        </w:rPr>
        <w:t xml:space="preserve">: </w:t>
      </w:r>
      <w:r w:rsidR="0047551E" w:rsidRPr="00000694">
        <w:rPr>
          <w:rFonts w:cs="Arabic Transparent" w:hint="cs"/>
          <w:sz w:val="30"/>
          <w:szCs w:val="30"/>
          <w:rtl/>
        </w:rPr>
        <w:t xml:space="preserve">حيث ترتبط المظاهر البيئية والتأثير البيئي بعلاقة السبب والأثر فالمظهر البيئي جزء من نشاطات </w:t>
      </w:r>
      <w:r w:rsidR="00B62983">
        <w:rPr>
          <w:rFonts w:cs="Arabic Transparent" w:hint="cs"/>
          <w:sz w:val="30"/>
          <w:szCs w:val="30"/>
          <w:rtl/>
        </w:rPr>
        <w:t>المؤسسة</w:t>
      </w:r>
      <w:r w:rsidR="0047551E" w:rsidRPr="00000694">
        <w:rPr>
          <w:rFonts w:cs="Arabic Transparent" w:hint="cs"/>
          <w:sz w:val="30"/>
          <w:szCs w:val="30"/>
          <w:rtl/>
        </w:rPr>
        <w:t xml:space="preserve"> أو</w:t>
      </w:r>
      <w:r w:rsidR="0047551E" w:rsidRPr="00000694">
        <w:rPr>
          <w:rFonts w:cs="Arabic Transparent"/>
          <w:sz w:val="30"/>
          <w:szCs w:val="30"/>
        </w:rPr>
        <w:t xml:space="preserve"> </w:t>
      </w:r>
      <w:r w:rsidR="0047551E" w:rsidRPr="00000694">
        <w:rPr>
          <w:rFonts w:cs="Arabic Transparent" w:hint="cs"/>
          <w:sz w:val="30"/>
          <w:szCs w:val="30"/>
          <w:rtl/>
        </w:rPr>
        <w:t>منتجاتها أو خدماتها التي من الممكن أن تتفاعل مع البيئة والتي تمثل مصدرا للتأثير البيئي عن طريق إجراء تغيير في البيئة سواء كان معاكسا أو مفيدا كليا أو جزئيا.</w:t>
      </w:r>
    </w:p>
    <w:p w:rsidR="0047551E" w:rsidRPr="00000694" w:rsidRDefault="0047551E" w:rsidP="00C97EBB">
      <w:pPr>
        <w:numPr>
          <w:ilvl w:val="0"/>
          <w:numId w:val="26"/>
        </w:numPr>
        <w:tabs>
          <w:tab w:val="right" w:pos="-285"/>
          <w:tab w:val="right" w:pos="-1"/>
          <w:tab w:val="right" w:pos="140"/>
        </w:tabs>
        <w:bidi/>
        <w:ind w:left="-1" w:firstLine="0"/>
        <w:jc w:val="both"/>
        <w:rPr>
          <w:rFonts w:cs="Arabic Transparent"/>
          <w:sz w:val="30"/>
          <w:szCs w:val="30"/>
          <w:rtl/>
        </w:rPr>
      </w:pPr>
      <w:r w:rsidRPr="00000694">
        <w:rPr>
          <w:rFonts w:cs="Arabic Transparent"/>
          <w:sz w:val="30"/>
          <w:szCs w:val="30"/>
        </w:rPr>
        <w:t xml:space="preserve"> </w:t>
      </w:r>
      <w:r w:rsidRPr="00000694">
        <w:rPr>
          <w:rFonts w:cs="Arabic Transparent" w:hint="cs"/>
          <w:sz w:val="30"/>
          <w:szCs w:val="30"/>
          <w:rtl/>
        </w:rPr>
        <w:t>المتطلبات القانونية وغيرها</w:t>
      </w:r>
      <w:r w:rsidRPr="00000694">
        <w:rPr>
          <w:rFonts w:cs="Arabic Transparent" w:hint="cs"/>
          <w:b/>
          <w:bCs/>
          <w:sz w:val="30"/>
          <w:szCs w:val="30"/>
          <w:rtl/>
        </w:rPr>
        <w:t xml:space="preserve">: </w:t>
      </w:r>
      <w:r w:rsidRPr="00000694">
        <w:rPr>
          <w:rFonts w:cs="Arabic Transparent" w:hint="cs"/>
          <w:sz w:val="30"/>
          <w:szCs w:val="30"/>
          <w:rtl/>
        </w:rPr>
        <w:t xml:space="preserve">ينبغي للمنظمة أن تقوم بالتثبيت والمحافظة على الإجراء اللازم لتحديد المتطلبات القانونية وغيرها والتي يمكن أن تطبقها على الجوانب البيئية لأنشطتها ومنتجاتها وخدماتها، أما فيما يخص المتطلبات الأخرى فأشارت المواصفة 14001 </w:t>
      </w:r>
      <w:r w:rsidRPr="00000694">
        <w:rPr>
          <w:rFonts w:cs="Arabic Transparent"/>
          <w:sz w:val="30"/>
          <w:szCs w:val="30"/>
        </w:rPr>
        <w:t>ISO</w:t>
      </w:r>
      <w:r w:rsidRPr="00000694">
        <w:rPr>
          <w:rFonts w:cs="Arabic Transparent" w:hint="cs"/>
          <w:sz w:val="30"/>
          <w:szCs w:val="30"/>
          <w:rtl/>
        </w:rPr>
        <w:t xml:space="preserve"> أنها يمكن أن تتضمن رموز وتطبيقات صناعية واتفاقيات مع السلطات العامة وإرشادات غير نظامية .</w:t>
      </w:r>
    </w:p>
    <w:p w:rsidR="0047551E" w:rsidRPr="00000694" w:rsidRDefault="0047551E" w:rsidP="002A61CA">
      <w:pPr>
        <w:numPr>
          <w:ilvl w:val="0"/>
          <w:numId w:val="26"/>
        </w:numPr>
        <w:tabs>
          <w:tab w:val="right" w:pos="-285"/>
          <w:tab w:val="right" w:pos="-1"/>
          <w:tab w:val="right" w:pos="140"/>
        </w:tabs>
        <w:bidi/>
        <w:ind w:left="-1" w:firstLine="0"/>
        <w:jc w:val="both"/>
        <w:rPr>
          <w:rFonts w:cs="Arabic Transparent"/>
          <w:sz w:val="30"/>
          <w:szCs w:val="30"/>
          <w:rtl/>
        </w:rPr>
      </w:pPr>
      <w:r w:rsidRPr="00000694">
        <w:rPr>
          <w:rFonts w:cs="Arabic Transparent"/>
          <w:sz w:val="30"/>
          <w:szCs w:val="30"/>
        </w:rPr>
        <w:t xml:space="preserve"> </w:t>
      </w:r>
      <w:r w:rsidRPr="00000694">
        <w:rPr>
          <w:rFonts w:cs="Arabic Transparent" w:hint="cs"/>
          <w:sz w:val="30"/>
          <w:szCs w:val="30"/>
          <w:rtl/>
        </w:rPr>
        <w:t>الغايات والأهداف:</w:t>
      </w:r>
      <w:r w:rsidRPr="00000694">
        <w:rPr>
          <w:rFonts w:cs="Arabic Transparent" w:hint="cs"/>
          <w:b/>
          <w:bCs/>
          <w:sz w:val="30"/>
          <w:szCs w:val="30"/>
          <w:rtl/>
        </w:rPr>
        <w:t xml:space="preserve"> </w:t>
      </w:r>
      <w:r w:rsidRPr="00000694">
        <w:rPr>
          <w:rFonts w:cs="Arabic Transparent" w:hint="cs"/>
          <w:sz w:val="30"/>
          <w:szCs w:val="30"/>
          <w:rtl/>
        </w:rPr>
        <w:t>أشارت المواصفة إلى</w:t>
      </w:r>
      <w:r w:rsidR="00B50018">
        <w:rPr>
          <w:rFonts w:cs="Arabic Transparent" w:hint="cs"/>
          <w:sz w:val="30"/>
          <w:szCs w:val="30"/>
          <w:rtl/>
        </w:rPr>
        <w:t xml:space="preserve"> تحديد</w:t>
      </w:r>
      <w:r w:rsidRPr="00000694">
        <w:rPr>
          <w:rFonts w:cs="Arabic Transparent" w:hint="cs"/>
          <w:sz w:val="30"/>
          <w:szCs w:val="30"/>
          <w:rtl/>
        </w:rPr>
        <w:t xml:space="preserve"> الغاية بكونها الهدف البيئي الشامل الناشئ عن السياسة البيئية الذي ت</w:t>
      </w:r>
      <w:r w:rsidR="00B50018">
        <w:rPr>
          <w:rFonts w:cs="Arabic Transparent" w:hint="cs"/>
          <w:sz w:val="30"/>
          <w:szCs w:val="30"/>
          <w:rtl/>
        </w:rPr>
        <w:t>سعى</w:t>
      </w:r>
      <w:r w:rsidRPr="00000694">
        <w:rPr>
          <w:rFonts w:cs="Arabic Transparent" w:hint="cs"/>
          <w:sz w:val="30"/>
          <w:szCs w:val="30"/>
          <w:rtl/>
        </w:rPr>
        <w:t xml:space="preserve"> </w:t>
      </w:r>
      <w:r w:rsidR="00B62983">
        <w:rPr>
          <w:rFonts w:cs="Arabic Transparent" w:hint="cs"/>
          <w:sz w:val="30"/>
          <w:szCs w:val="30"/>
          <w:rtl/>
        </w:rPr>
        <w:t>المؤسسة</w:t>
      </w:r>
      <w:r w:rsidRPr="00000694">
        <w:rPr>
          <w:rFonts w:cs="Arabic Transparent" w:hint="cs"/>
          <w:sz w:val="30"/>
          <w:szCs w:val="30"/>
          <w:rtl/>
        </w:rPr>
        <w:t xml:space="preserve"> لتحقيقه والقابل للقياس والذي يمكن تنفيذه، أما الهدف البيئي فهي متطلبات أداء مفصلة قابلة للقياس حيثما أمكن تنفيذها وتطبيقها قي </w:t>
      </w:r>
      <w:r w:rsidR="00B62983">
        <w:rPr>
          <w:rFonts w:cs="Arabic Transparent" w:hint="cs"/>
          <w:sz w:val="30"/>
          <w:szCs w:val="30"/>
          <w:rtl/>
        </w:rPr>
        <w:t>المؤسسة</w:t>
      </w:r>
      <w:r w:rsidRPr="00000694">
        <w:rPr>
          <w:rFonts w:cs="Arabic Transparent" w:hint="cs"/>
          <w:sz w:val="30"/>
          <w:szCs w:val="30"/>
          <w:rtl/>
        </w:rPr>
        <w:t xml:space="preserve"> أو تطبيق أجزاء منها فهو يشتق من الغاية البيئية ويحتاج إلى أن يتم تحديده وتلبيته لغرض تحقيق تلك الغايات. </w:t>
      </w:r>
    </w:p>
    <w:p w:rsidR="0047551E" w:rsidRPr="00000694" w:rsidRDefault="0047551E" w:rsidP="002A61CA">
      <w:pPr>
        <w:numPr>
          <w:ilvl w:val="0"/>
          <w:numId w:val="26"/>
        </w:numPr>
        <w:tabs>
          <w:tab w:val="right" w:pos="-285"/>
          <w:tab w:val="right" w:pos="-1"/>
          <w:tab w:val="right" w:pos="140"/>
        </w:tabs>
        <w:bidi/>
        <w:ind w:left="-1" w:firstLine="0"/>
        <w:jc w:val="both"/>
        <w:rPr>
          <w:rFonts w:cs="Arabic Transparent"/>
          <w:sz w:val="30"/>
          <w:szCs w:val="30"/>
        </w:rPr>
      </w:pPr>
      <w:r w:rsidRPr="00000694">
        <w:rPr>
          <w:rFonts w:cs="Arabic Transparent"/>
          <w:sz w:val="30"/>
          <w:szCs w:val="30"/>
        </w:rPr>
        <w:t xml:space="preserve"> </w:t>
      </w:r>
      <w:r w:rsidRPr="00000694">
        <w:rPr>
          <w:rFonts w:cs="Arabic Transparent" w:hint="cs"/>
          <w:sz w:val="30"/>
          <w:szCs w:val="30"/>
          <w:rtl/>
        </w:rPr>
        <w:t>برامج إدارة البيئة:</w:t>
      </w:r>
      <w:r w:rsidRPr="00000694">
        <w:rPr>
          <w:rFonts w:cs="Arabic Transparent" w:hint="cs"/>
          <w:b/>
          <w:bCs/>
          <w:sz w:val="30"/>
          <w:szCs w:val="30"/>
          <w:rtl/>
        </w:rPr>
        <w:t xml:space="preserve"> </w:t>
      </w:r>
      <w:r w:rsidRPr="00000694">
        <w:rPr>
          <w:rFonts w:cs="Arabic Transparent" w:hint="cs"/>
          <w:sz w:val="30"/>
          <w:szCs w:val="30"/>
          <w:rtl/>
        </w:rPr>
        <w:t>يمثل برنامج إدارة البيئة الخطوة الأخيرة من خطوات التخطيط</w:t>
      </w:r>
      <w:r w:rsidR="002A61CA">
        <w:rPr>
          <w:rFonts w:cs="Arabic Transparent" w:hint="cs"/>
          <w:sz w:val="30"/>
          <w:szCs w:val="30"/>
          <w:rtl/>
        </w:rPr>
        <w:t>،</w:t>
      </w:r>
      <w:r w:rsidRPr="00000694">
        <w:rPr>
          <w:rFonts w:cs="Arabic Transparent" w:hint="cs"/>
          <w:sz w:val="30"/>
          <w:szCs w:val="30"/>
          <w:rtl/>
        </w:rPr>
        <w:t xml:space="preserve"> وتقوم </w:t>
      </w:r>
      <w:r w:rsidR="00B62983">
        <w:rPr>
          <w:rFonts w:cs="Arabic Transparent" w:hint="cs"/>
          <w:sz w:val="30"/>
          <w:szCs w:val="30"/>
          <w:rtl/>
        </w:rPr>
        <w:t>المؤسسة</w:t>
      </w:r>
      <w:r w:rsidRPr="00000694">
        <w:rPr>
          <w:rFonts w:cs="Arabic Transparent" w:hint="cs"/>
          <w:sz w:val="30"/>
          <w:szCs w:val="30"/>
          <w:rtl/>
        </w:rPr>
        <w:t xml:space="preserve"> بالتثبيت والمحافظة على البرنامج لتحقيق أهدافها عن طريق تحديد المسؤولية والغايات لكل مستوى وظيفي والسبل والإطار الزمني لتحقيق تلك الأهداف والغايات.</w:t>
      </w:r>
    </w:p>
    <w:p w:rsidR="0047551E" w:rsidRPr="00000694" w:rsidRDefault="0047551E" w:rsidP="00C97EBB">
      <w:pPr>
        <w:numPr>
          <w:ilvl w:val="0"/>
          <w:numId w:val="45"/>
        </w:numPr>
        <w:tabs>
          <w:tab w:val="right" w:pos="-1"/>
          <w:tab w:val="right" w:pos="282"/>
          <w:tab w:val="right" w:pos="424"/>
        </w:tabs>
        <w:bidi/>
        <w:ind w:left="-1" w:firstLine="0"/>
        <w:jc w:val="both"/>
        <w:rPr>
          <w:rFonts w:cs="Arabic Transparent"/>
          <w:sz w:val="30"/>
          <w:szCs w:val="30"/>
          <w:rtl/>
        </w:rPr>
      </w:pPr>
      <w:r w:rsidRPr="005C6E8C">
        <w:rPr>
          <w:rFonts w:cs="Arabic Transparent" w:hint="cs"/>
          <w:b/>
          <w:bCs/>
          <w:sz w:val="32"/>
          <w:szCs w:val="32"/>
          <w:rtl/>
        </w:rPr>
        <w:t>التنفيذ والتشغيل:</w:t>
      </w:r>
      <w:r w:rsidRPr="005C6E8C">
        <w:rPr>
          <w:rFonts w:cs="Arabic Transparent"/>
          <w:sz w:val="32"/>
          <w:szCs w:val="32"/>
        </w:rPr>
        <w:t xml:space="preserve"> </w:t>
      </w:r>
      <w:r w:rsidRPr="00000694">
        <w:rPr>
          <w:rFonts w:cs="Arabic Transparent" w:hint="cs"/>
          <w:sz w:val="30"/>
          <w:szCs w:val="30"/>
          <w:rtl/>
        </w:rPr>
        <w:t xml:space="preserve">يستدعى التنفيذ الشامل لنظام الإدارة البيئية </w:t>
      </w:r>
      <w:proofErr w:type="spellStart"/>
      <w:r w:rsidRPr="00000694">
        <w:rPr>
          <w:rFonts w:cs="Arabic Transparent" w:hint="cs"/>
          <w:sz w:val="30"/>
          <w:szCs w:val="30"/>
          <w:rtl/>
        </w:rPr>
        <w:t>إلتزاما</w:t>
      </w:r>
      <w:proofErr w:type="spellEnd"/>
      <w:r w:rsidRPr="00000694">
        <w:rPr>
          <w:rFonts w:cs="Arabic Transparent" w:hint="cs"/>
          <w:sz w:val="30"/>
          <w:szCs w:val="30"/>
          <w:rtl/>
        </w:rPr>
        <w:t xml:space="preserve"> من قبل العاملين في </w:t>
      </w:r>
      <w:r w:rsidR="00B62983">
        <w:rPr>
          <w:rFonts w:cs="Arabic Transparent" w:hint="cs"/>
          <w:sz w:val="30"/>
          <w:szCs w:val="30"/>
          <w:rtl/>
        </w:rPr>
        <w:t>المؤسسة</w:t>
      </w:r>
      <w:r w:rsidR="00D95DD6">
        <w:rPr>
          <w:rFonts w:cs="Arabic Transparent" w:hint="cs"/>
          <w:sz w:val="30"/>
          <w:szCs w:val="30"/>
          <w:rtl/>
        </w:rPr>
        <w:t>،</w:t>
      </w:r>
      <w:r w:rsidRPr="00000694">
        <w:rPr>
          <w:rFonts w:cs="Arabic Transparent" w:hint="cs"/>
          <w:sz w:val="30"/>
          <w:szCs w:val="30"/>
          <w:rtl/>
        </w:rPr>
        <w:t xml:space="preserve"> وبذلك لم يعد اقتصار المسؤولية البيئية على الأقسام البيئية </w:t>
      </w:r>
      <w:r w:rsidR="00D95DD6">
        <w:rPr>
          <w:rFonts w:cs="Arabic Transparent" w:hint="cs"/>
          <w:sz w:val="30"/>
          <w:szCs w:val="30"/>
          <w:rtl/>
        </w:rPr>
        <w:t xml:space="preserve">فقط </w:t>
      </w:r>
      <w:r w:rsidRPr="00000694">
        <w:rPr>
          <w:rFonts w:cs="Arabic Transparent" w:hint="cs"/>
          <w:sz w:val="30"/>
          <w:szCs w:val="30"/>
          <w:rtl/>
        </w:rPr>
        <w:t xml:space="preserve">بل أضحت ضمن أمال </w:t>
      </w:r>
      <w:r w:rsidR="00B62983">
        <w:rPr>
          <w:rFonts w:cs="Arabic Transparent" w:hint="cs"/>
          <w:sz w:val="30"/>
          <w:szCs w:val="30"/>
          <w:rtl/>
        </w:rPr>
        <w:t>المؤسسة</w:t>
      </w:r>
      <w:r w:rsidRPr="00000694">
        <w:rPr>
          <w:rFonts w:cs="Arabic Transparent" w:hint="cs"/>
          <w:sz w:val="30"/>
          <w:szCs w:val="30"/>
          <w:rtl/>
        </w:rPr>
        <w:t xml:space="preserve"> ككل، لذلك جاءت مرحلة التنفيذ والتشغيل بسبع خطوات رئيسية محددة وفقا للمواصفة والتي تقوم على الآتي:</w:t>
      </w:r>
    </w:p>
    <w:p w:rsidR="0047551E" w:rsidRPr="00000694" w:rsidRDefault="0047551E" w:rsidP="00C97EBB">
      <w:pPr>
        <w:numPr>
          <w:ilvl w:val="0"/>
          <w:numId w:val="27"/>
        </w:numPr>
        <w:tabs>
          <w:tab w:val="center" w:pos="-568"/>
          <w:tab w:val="right" w:pos="-143"/>
          <w:tab w:val="right" w:pos="-1"/>
          <w:tab w:val="right" w:pos="140"/>
        </w:tabs>
        <w:bidi/>
        <w:ind w:left="-1" w:firstLine="0"/>
        <w:jc w:val="both"/>
        <w:outlineLvl w:val="0"/>
        <w:rPr>
          <w:rFonts w:cs="Arabic Transparent"/>
          <w:sz w:val="30"/>
          <w:szCs w:val="30"/>
          <w:rtl/>
        </w:rPr>
      </w:pPr>
      <w:r w:rsidRPr="00000694">
        <w:rPr>
          <w:rFonts w:cs="Arabic Transparent" w:hint="cs"/>
          <w:sz w:val="30"/>
          <w:szCs w:val="30"/>
          <w:rtl/>
        </w:rPr>
        <w:lastRenderedPageBreak/>
        <w:t xml:space="preserve"> الهيكل والمسؤولية</w:t>
      </w:r>
      <w:r w:rsidRPr="00000694">
        <w:rPr>
          <w:rFonts w:cs="Arabic Transparent" w:hint="cs"/>
          <w:b/>
          <w:bCs/>
          <w:sz w:val="30"/>
          <w:szCs w:val="30"/>
          <w:rtl/>
        </w:rPr>
        <w:t xml:space="preserve">: </w:t>
      </w:r>
      <w:r w:rsidRPr="00000694">
        <w:rPr>
          <w:rFonts w:cs="Arabic Transparent" w:hint="cs"/>
          <w:sz w:val="30"/>
          <w:szCs w:val="30"/>
          <w:rtl/>
        </w:rPr>
        <w:t>وتقوم على</w:t>
      </w:r>
      <w:r w:rsidRPr="00000694">
        <w:rPr>
          <w:rFonts w:cs="Arabic Transparent" w:hint="cs"/>
          <w:b/>
          <w:bCs/>
          <w:sz w:val="30"/>
          <w:szCs w:val="30"/>
          <w:rtl/>
        </w:rPr>
        <w:t xml:space="preserve"> </w:t>
      </w:r>
      <w:r w:rsidRPr="00000694">
        <w:rPr>
          <w:rFonts w:cs="Arabic Transparent" w:hint="cs"/>
          <w:sz w:val="30"/>
          <w:szCs w:val="30"/>
          <w:rtl/>
        </w:rPr>
        <w:t xml:space="preserve">تحديد الأدوار والمسؤوليات والواجبات وتوثيقها ونشرها في </w:t>
      </w:r>
      <w:r w:rsidR="00B62983">
        <w:rPr>
          <w:rFonts w:cs="Arabic Transparent" w:hint="cs"/>
          <w:sz w:val="30"/>
          <w:szCs w:val="30"/>
          <w:rtl/>
        </w:rPr>
        <w:t>المؤسسة</w:t>
      </w:r>
      <w:r w:rsidRPr="00000694">
        <w:rPr>
          <w:rFonts w:cs="Arabic Transparent" w:hint="cs"/>
          <w:sz w:val="30"/>
          <w:szCs w:val="30"/>
          <w:rtl/>
        </w:rPr>
        <w:t xml:space="preserve"> لأجل بناء إدارة بيئية فعالة مع توفير المواد الضرورية للتنفيذ ورقابة نظام الإدارة البيئية. </w:t>
      </w:r>
    </w:p>
    <w:p w:rsidR="0047551E" w:rsidRPr="00000694" w:rsidRDefault="0047551E" w:rsidP="00D95DD6">
      <w:pPr>
        <w:numPr>
          <w:ilvl w:val="0"/>
          <w:numId w:val="27"/>
        </w:numPr>
        <w:tabs>
          <w:tab w:val="center" w:pos="-568"/>
          <w:tab w:val="right" w:pos="-143"/>
          <w:tab w:val="right" w:pos="-1"/>
          <w:tab w:val="right" w:pos="140"/>
        </w:tabs>
        <w:bidi/>
        <w:ind w:left="-1" w:firstLine="0"/>
        <w:jc w:val="both"/>
        <w:rPr>
          <w:rFonts w:cs="Arabic Transparent"/>
          <w:sz w:val="30"/>
          <w:szCs w:val="30"/>
          <w:rtl/>
        </w:rPr>
      </w:pPr>
      <w:r w:rsidRPr="00000694">
        <w:rPr>
          <w:rFonts w:cs="Arabic Transparent" w:hint="cs"/>
          <w:sz w:val="30"/>
          <w:szCs w:val="30"/>
          <w:rtl/>
        </w:rPr>
        <w:t xml:space="preserve"> التدريب والتوعية:</w:t>
      </w:r>
      <w:r w:rsidRPr="00000694">
        <w:rPr>
          <w:rFonts w:cs="Arabic Transparent" w:hint="cs"/>
          <w:b/>
          <w:bCs/>
          <w:sz w:val="30"/>
          <w:szCs w:val="30"/>
          <w:rtl/>
        </w:rPr>
        <w:t xml:space="preserve"> </w:t>
      </w:r>
      <w:r w:rsidRPr="00000694">
        <w:rPr>
          <w:rFonts w:cs="Arabic Transparent" w:hint="cs"/>
          <w:sz w:val="30"/>
          <w:szCs w:val="30"/>
          <w:rtl/>
        </w:rPr>
        <w:t xml:space="preserve">ينبغي على </w:t>
      </w:r>
      <w:r w:rsidR="00B62983">
        <w:rPr>
          <w:rFonts w:cs="Arabic Transparent" w:hint="cs"/>
          <w:sz w:val="30"/>
          <w:szCs w:val="30"/>
          <w:rtl/>
        </w:rPr>
        <w:t>المؤسسة</w:t>
      </w:r>
      <w:r w:rsidRPr="00000694">
        <w:rPr>
          <w:rFonts w:cs="Arabic Transparent" w:hint="cs"/>
          <w:sz w:val="30"/>
          <w:szCs w:val="30"/>
          <w:rtl/>
        </w:rPr>
        <w:t xml:space="preserve"> أن تعمل على وضع برامج خاصة </w:t>
      </w:r>
      <w:r w:rsidR="00D95DD6">
        <w:rPr>
          <w:rFonts w:cs="Arabic Transparent" w:hint="cs"/>
          <w:sz w:val="30"/>
          <w:szCs w:val="30"/>
          <w:rtl/>
        </w:rPr>
        <w:t>لتدريب ال</w:t>
      </w:r>
      <w:r w:rsidRPr="00000694">
        <w:rPr>
          <w:rFonts w:cs="Arabic Transparent" w:hint="cs"/>
          <w:sz w:val="30"/>
          <w:szCs w:val="30"/>
          <w:rtl/>
        </w:rPr>
        <w:t>عمال بغية الحد من  التأثيرات البيئية الخطيرة وكذلك وضع إجراءات لزيادة الوعي لدى العاملين لأهمية تطبيق السياسة البيئية وبقية متطلبات الإدارة البيئية.</w:t>
      </w:r>
    </w:p>
    <w:p w:rsidR="0047551E" w:rsidRPr="00000694" w:rsidRDefault="0047551E" w:rsidP="00377D21">
      <w:pPr>
        <w:numPr>
          <w:ilvl w:val="0"/>
          <w:numId w:val="27"/>
        </w:numPr>
        <w:tabs>
          <w:tab w:val="center" w:pos="-568"/>
          <w:tab w:val="right" w:pos="-143"/>
          <w:tab w:val="right" w:pos="-1"/>
          <w:tab w:val="right" w:pos="140"/>
        </w:tabs>
        <w:bidi/>
        <w:ind w:left="-1" w:firstLine="0"/>
        <w:jc w:val="both"/>
        <w:rPr>
          <w:rFonts w:cs="Arabic Transparent"/>
          <w:sz w:val="30"/>
          <w:szCs w:val="30"/>
          <w:rtl/>
        </w:rPr>
      </w:pPr>
      <w:r w:rsidRPr="00000694">
        <w:rPr>
          <w:rFonts w:cs="Arabic Transparent" w:hint="cs"/>
          <w:sz w:val="30"/>
          <w:szCs w:val="30"/>
          <w:rtl/>
        </w:rPr>
        <w:t xml:space="preserve"> الاتصالات</w:t>
      </w:r>
      <w:r w:rsidRPr="00000694">
        <w:rPr>
          <w:rFonts w:cs="Arabic Transparent" w:hint="cs"/>
          <w:b/>
          <w:bCs/>
          <w:sz w:val="30"/>
          <w:szCs w:val="30"/>
          <w:rtl/>
        </w:rPr>
        <w:t xml:space="preserve">: </w:t>
      </w:r>
      <w:r w:rsidRPr="00000694">
        <w:rPr>
          <w:rFonts w:cs="Arabic Transparent" w:hint="cs"/>
          <w:sz w:val="30"/>
          <w:szCs w:val="30"/>
          <w:rtl/>
        </w:rPr>
        <w:t xml:space="preserve">ينبغي أن تتبع </w:t>
      </w:r>
      <w:r w:rsidR="00B62983">
        <w:rPr>
          <w:rFonts w:cs="Arabic Transparent" w:hint="cs"/>
          <w:sz w:val="30"/>
          <w:szCs w:val="30"/>
          <w:rtl/>
        </w:rPr>
        <w:t>المؤسسة</w:t>
      </w:r>
      <w:r w:rsidR="00377D21">
        <w:rPr>
          <w:rFonts w:cs="Arabic Transparent" w:hint="cs"/>
          <w:sz w:val="30"/>
          <w:szCs w:val="30"/>
          <w:rtl/>
        </w:rPr>
        <w:t xml:space="preserve"> إجراءات</w:t>
      </w:r>
      <w:r w:rsidRPr="00000694">
        <w:rPr>
          <w:rFonts w:cs="Arabic Transparent" w:hint="cs"/>
          <w:sz w:val="30"/>
          <w:szCs w:val="30"/>
          <w:rtl/>
        </w:rPr>
        <w:t xml:space="preserve"> توضح الاتصالات الداخلية بين جميع المستويات الإدارية الأفقية والعمودية </w:t>
      </w:r>
      <w:r w:rsidR="00377D21">
        <w:rPr>
          <w:rFonts w:cs="Arabic Transparent" w:hint="cs"/>
          <w:sz w:val="30"/>
          <w:szCs w:val="30"/>
          <w:rtl/>
        </w:rPr>
        <w:t xml:space="preserve">وكذلك مع </w:t>
      </w:r>
      <w:r w:rsidRPr="00000694">
        <w:rPr>
          <w:rFonts w:cs="Arabic Transparent" w:hint="cs"/>
          <w:sz w:val="30"/>
          <w:szCs w:val="30"/>
          <w:rtl/>
        </w:rPr>
        <w:t>المهتمين بشؤون البيئة .</w:t>
      </w:r>
    </w:p>
    <w:p w:rsidR="0047551E" w:rsidRPr="00000694" w:rsidRDefault="0047551E" w:rsidP="00377D21">
      <w:pPr>
        <w:numPr>
          <w:ilvl w:val="0"/>
          <w:numId w:val="27"/>
        </w:numPr>
        <w:tabs>
          <w:tab w:val="center" w:pos="-568"/>
          <w:tab w:val="right" w:pos="-143"/>
          <w:tab w:val="right" w:pos="-1"/>
          <w:tab w:val="right" w:pos="140"/>
        </w:tabs>
        <w:bidi/>
        <w:ind w:left="-1" w:firstLine="0"/>
        <w:jc w:val="both"/>
        <w:rPr>
          <w:rFonts w:cs="Arabic Transparent"/>
          <w:sz w:val="30"/>
          <w:szCs w:val="30"/>
          <w:rtl/>
        </w:rPr>
      </w:pPr>
      <w:r w:rsidRPr="00000694">
        <w:rPr>
          <w:rFonts w:cs="Arabic Transparent" w:hint="cs"/>
          <w:sz w:val="30"/>
          <w:szCs w:val="30"/>
          <w:rtl/>
        </w:rPr>
        <w:t xml:space="preserve"> </w:t>
      </w:r>
      <w:proofErr w:type="gramStart"/>
      <w:r w:rsidRPr="00000694">
        <w:rPr>
          <w:rFonts w:cs="Arabic Transparent" w:hint="cs"/>
          <w:sz w:val="30"/>
          <w:szCs w:val="30"/>
          <w:rtl/>
        </w:rPr>
        <w:t>توثيق</w:t>
      </w:r>
      <w:proofErr w:type="gramEnd"/>
      <w:r w:rsidRPr="00000694">
        <w:rPr>
          <w:rFonts w:cs="Arabic Transparent" w:hint="cs"/>
          <w:sz w:val="30"/>
          <w:szCs w:val="30"/>
          <w:rtl/>
        </w:rPr>
        <w:t xml:space="preserve"> نظام الإدارة البيئية:</w:t>
      </w:r>
      <w:r w:rsidRPr="00000694">
        <w:rPr>
          <w:rFonts w:cs="Arabic Transparent" w:hint="cs"/>
          <w:b/>
          <w:bCs/>
          <w:sz w:val="30"/>
          <w:szCs w:val="30"/>
          <w:rtl/>
        </w:rPr>
        <w:t xml:space="preserve"> </w:t>
      </w:r>
      <w:r w:rsidRPr="00000694">
        <w:rPr>
          <w:rFonts w:cs="Arabic Transparent" w:hint="cs"/>
          <w:sz w:val="30"/>
          <w:szCs w:val="30"/>
          <w:rtl/>
        </w:rPr>
        <w:t xml:space="preserve">يتوجب على </w:t>
      </w:r>
      <w:r w:rsidR="00B62983">
        <w:rPr>
          <w:rFonts w:cs="Arabic Transparent" w:hint="cs"/>
          <w:sz w:val="30"/>
          <w:szCs w:val="30"/>
          <w:rtl/>
        </w:rPr>
        <w:t>المؤسسة</w:t>
      </w:r>
      <w:r w:rsidRPr="00000694">
        <w:rPr>
          <w:rFonts w:cs="Arabic Transparent" w:hint="cs"/>
          <w:sz w:val="30"/>
          <w:szCs w:val="30"/>
          <w:rtl/>
        </w:rPr>
        <w:t xml:space="preserve"> المحافظة على المعلومات المكتوبة والمحفوظة بشكل ورقي أو إلكتروني وذلك من أجل وصف العناصر الرئيسية لنظام الإدارة وعلاقتهما مع بعضهما البعض مع إمكانية الحصول عليها من قبل الجمعيات </w:t>
      </w:r>
      <w:r w:rsidR="00377D21">
        <w:rPr>
          <w:rFonts w:cs="Arabic Transparent" w:hint="cs"/>
          <w:sz w:val="30"/>
          <w:szCs w:val="30"/>
          <w:rtl/>
        </w:rPr>
        <w:t>المهتمة</w:t>
      </w:r>
      <w:r w:rsidRPr="00000694">
        <w:rPr>
          <w:rFonts w:cs="Arabic Transparent" w:hint="cs"/>
          <w:sz w:val="30"/>
          <w:szCs w:val="30"/>
          <w:rtl/>
        </w:rPr>
        <w:t xml:space="preserve"> بشكل مباشر.</w:t>
      </w:r>
    </w:p>
    <w:p w:rsidR="0047551E" w:rsidRPr="00000694" w:rsidRDefault="0047551E" w:rsidP="00C97EBB">
      <w:pPr>
        <w:numPr>
          <w:ilvl w:val="0"/>
          <w:numId w:val="27"/>
        </w:numPr>
        <w:tabs>
          <w:tab w:val="center" w:pos="-568"/>
          <w:tab w:val="right" w:pos="-143"/>
          <w:tab w:val="right" w:pos="-1"/>
          <w:tab w:val="right" w:pos="140"/>
        </w:tabs>
        <w:bidi/>
        <w:ind w:left="-1" w:firstLine="0"/>
        <w:jc w:val="both"/>
        <w:outlineLvl w:val="0"/>
        <w:rPr>
          <w:rFonts w:cs="Arabic Transparent"/>
          <w:sz w:val="30"/>
          <w:szCs w:val="30"/>
          <w:rtl/>
        </w:rPr>
      </w:pPr>
      <w:r w:rsidRPr="00000694">
        <w:rPr>
          <w:rFonts w:cs="Arabic Transparent" w:hint="cs"/>
          <w:sz w:val="30"/>
          <w:szCs w:val="30"/>
          <w:rtl/>
        </w:rPr>
        <w:t xml:space="preserve"> </w:t>
      </w:r>
      <w:proofErr w:type="gramStart"/>
      <w:r w:rsidRPr="00000694">
        <w:rPr>
          <w:rFonts w:cs="Arabic Transparent" w:hint="cs"/>
          <w:sz w:val="30"/>
          <w:szCs w:val="30"/>
          <w:rtl/>
        </w:rPr>
        <w:t>ضبط</w:t>
      </w:r>
      <w:proofErr w:type="gramEnd"/>
      <w:r w:rsidRPr="00000694">
        <w:rPr>
          <w:rFonts w:cs="Arabic Transparent" w:hint="cs"/>
          <w:sz w:val="30"/>
          <w:szCs w:val="30"/>
          <w:rtl/>
        </w:rPr>
        <w:t xml:space="preserve"> الوثائق: وذلك من أجل ضبط جميع العمليات الخاصة بنظام الإدارة ومراجعتها بشكل دوري وتنقيحها عند الضرورة وحفظ الوثائق بأسلوب نظامي وقانوني وبتواريخ محددة. </w:t>
      </w:r>
    </w:p>
    <w:p w:rsidR="0047551E" w:rsidRPr="00000694" w:rsidRDefault="0047551E" w:rsidP="006C2CF7">
      <w:pPr>
        <w:numPr>
          <w:ilvl w:val="0"/>
          <w:numId w:val="27"/>
        </w:numPr>
        <w:tabs>
          <w:tab w:val="center" w:pos="-568"/>
          <w:tab w:val="right" w:pos="-143"/>
          <w:tab w:val="right" w:pos="-1"/>
          <w:tab w:val="right" w:pos="140"/>
        </w:tabs>
        <w:bidi/>
        <w:ind w:left="-1" w:firstLine="0"/>
        <w:jc w:val="both"/>
        <w:rPr>
          <w:rFonts w:cs="Arabic Transparent"/>
          <w:sz w:val="30"/>
          <w:szCs w:val="30"/>
        </w:rPr>
      </w:pPr>
      <w:r w:rsidRPr="00000694">
        <w:rPr>
          <w:rFonts w:cs="Arabic Transparent" w:hint="cs"/>
          <w:sz w:val="30"/>
          <w:szCs w:val="30"/>
          <w:rtl/>
        </w:rPr>
        <w:t xml:space="preserve"> ضبط العمليات:</w:t>
      </w:r>
      <w:r w:rsidRPr="00000694">
        <w:rPr>
          <w:rFonts w:cs="Arabic Transparent" w:hint="cs"/>
          <w:b/>
          <w:bCs/>
          <w:sz w:val="30"/>
          <w:szCs w:val="30"/>
          <w:rtl/>
        </w:rPr>
        <w:t xml:space="preserve"> </w:t>
      </w:r>
      <w:r w:rsidRPr="00000694">
        <w:rPr>
          <w:rFonts w:cs="Arabic Transparent" w:hint="cs"/>
          <w:sz w:val="30"/>
          <w:szCs w:val="30"/>
          <w:rtl/>
        </w:rPr>
        <w:t xml:space="preserve">تعد ضبط  العمليات من المتطلبات الأساسية التي </w:t>
      </w:r>
      <w:r w:rsidR="00377D21" w:rsidRPr="00000694">
        <w:rPr>
          <w:rFonts w:cs="Arabic Transparent" w:hint="cs"/>
          <w:sz w:val="30"/>
          <w:szCs w:val="30"/>
          <w:rtl/>
        </w:rPr>
        <w:t>تفيد</w:t>
      </w:r>
      <w:r w:rsidRPr="00000694">
        <w:rPr>
          <w:rFonts w:cs="Arabic Transparent" w:hint="cs"/>
          <w:sz w:val="30"/>
          <w:szCs w:val="30"/>
          <w:rtl/>
        </w:rPr>
        <w:t xml:space="preserve"> نظام الإدارة البيئية</w:t>
      </w:r>
      <w:r w:rsidR="006C2CF7">
        <w:rPr>
          <w:rFonts w:cs="Arabic Transparent" w:hint="cs"/>
          <w:sz w:val="30"/>
          <w:szCs w:val="30"/>
          <w:rtl/>
        </w:rPr>
        <w:t>،</w:t>
      </w:r>
      <w:r w:rsidRPr="00000694">
        <w:rPr>
          <w:rFonts w:cs="Arabic Transparent" w:hint="cs"/>
          <w:sz w:val="30"/>
          <w:szCs w:val="30"/>
          <w:rtl/>
        </w:rPr>
        <w:t xml:space="preserve"> وفيها ينبغي للمنظمة أن تحدد العمليات والأنشطة التي ينجم عنها جوانب بيئية خطيرة والتي لا تنسجم مع سياستها وأهدافها وغاياتها مع التخطيط لهذه العمليات للتأكد من إنجازها وفق ظروف محددة من خلال تثبيت إجراءات موثقة </w:t>
      </w:r>
      <w:r w:rsidR="006C2CF7">
        <w:rPr>
          <w:rFonts w:cs="Arabic Transparent" w:hint="cs"/>
          <w:sz w:val="30"/>
          <w:szCs w:val="30"/>
          <w:rtl/>
        </w:rPr>
        <w:t xml:space="preserve">مع </w:t>
      </w:r>
      <w:proofErr w:type="spellStart"/>
      <w:r w:rsidRPr="00000694">
        <w:rPr>
          <w:rFonts w:cs="Arabic Transparent" w:hint="cs"/>
          <w:sz w:val="30"/>
          <w:szCs w:val="30"/>
          <w:rtl/>
        </w:rPr>
        <w:t>إشتراط</w:t>
      </w:r>
      <w:proofErr w:type="spellEnd"/>
      <w:r w:rsidRPr="00000694">
        <w:rPr>
          <w:rFonts w:cs="Arabic Transparent" w:hint="cs"/>
          <w:sz w:val="30"/>
          <w:szCs w:val="30"/>
          <w:rtl/>
        </w:rPr>
        <w:t xml:space="preserve"> لمقاييس، حيث حددت المواصفة 14004 </w:t>
      </w:r>
      <w:r w:rsidRPr="00000694">
        <w:rPr>
          <w:rFonts w:cs="Arabic Transparent"/>
          <w:sz w:val="30"/>
          <w:szCs w:val="30"/>
        </w:rPr>
        <w:t>ISO</w:t>
      </w:r>
      <w:r w:rsidRPr="00000694">
        <w:rPr>
          <w:rFonts w:cs="Arabic Transparent" w:hint="cs"/>
          <w:sz w:val="30"/>
          <w:szCs w:val="30"/>
          <w:rtl/>
        </w:rPr>
        <w:t xml:space="preserve"> الأنشطة التي ينبغي للمنظمة ضبطها إلى ثلاث مجاميع تتمثل في </w:t>
      </w:r>
      <w:r w:rsidR="004D049E">
        <w:rPr>
          <w:rFonts w:cs="Arabic Transparent" w:hint="cs"/>
          <w:sz w:val="30"/>
          <w:szCs w:val="30"/>
          <w:rtl/>
        </w:rPr>
        <w:t>ال</w:t>
      </w:r>
      <w:r w:rsidRPr="00000694">
        <w:rPr>
          <w:rFonts w:cs="Arabic Transparent" w:hint="cs"/>
          <w:sz w:val="30"/>
          <w:szCs w:val="30"/>
          <w:rtl/>
        </w:rPr>
        <w:t xml:space="preserve">رقابة </w:t>
      </w:r>
      <w:r w:rsidR="004D049E">
        <w:rPr>
          <w:rFonts w:cs="Arabic Transparent" w:hint="cs"/>
          <w:sz w:val="30"/>
          <w:szCs w:val="30"/>
          <w:rtl/>
        </w:rPr>
        <w:t xml:space="preserve"> على </w:t>
      </w:r>
      <w:r w:rsidRPr="00000694">
        <w:rPr>
          <w:rFonts w:cs="Arabic Transparent" w:hint="cs"/>
          <w:sz w:val="30"/>
          <w:szCs w:val="30"/>
          <w:rtl/>
        </w:rPr>
        <w:t>أنشطة الإنتاج لمنع التلوث والمحافظة على الموارد، و</w:t>
      </w:r>
      <w:r w:rsidR="004D049E">
        <w:rPr>
          <w:rFonts w:cs="Arabic Transparent" w:hint="cs"/>
          <w:sz w:val="30"/>
          <w:szCs w:val="30"/>
          <w:rtl/>
        </w:rPr>
        <w:t>ال</w:t>
      </w:r>
      <w:r w:rsidRPr="00000694">
        <w:rPr>
          <w:rFonts w:cs="Arabic Transparent" w:hint="cs"/>
          <w:sz w:val="30"/>
          <w:szCs w:val="30"/>
          <w:rtl/>
        </w:rPr>
        <w:t xml:space="preserve">رقابة على أنشطة الإدارة الروتينية لضمان توافق المتطلبات التنظيمية الداخلية والخارجية والتأكد من كفاءتها وفعاليتها، ورقابة الأنشطة الإدارية الإستراتجية للاستجابة لأي تغيرات محتملة في المتطلبات البيئية. </w:t>
      </w:r>
    </w:p>
    <w:p w:rsidR="0047551E" w:rsidRPr="00000694" w:rsidRDefault="0047551E" w:rsidP="004D049E">
      <w:pPr>
        <w:numPr>
          <w:ilvl w:val="0"/>
          <w:numId w:val="27"/>
        </w:numPr>
        <w:tabs>
          <w:tab w:val="center" w:pos="-568"/>
          <w:tab w:val="right" w:pos="-143"/>
          <w:tab w:val="right" w:pos="-1"/>
          <w:tab w:val="right" w:pos="140"/>
        </w:tabs>
        <w:bidi/>
        <w:ind w:left="-1" w:firstLine="0"/>
        <w:jc w:val="both"/>
        <w:rPr>
          <w:rFonts w:cs="Arabic Transparent"/>
          <w:sz w:val="30"/>
          <w:szCs w:val="30"/>
        </w:rPr>
      </w:pPr>
      <w:r w:rsidRPr="00000694">
        <w:rPr>
          <w:rFonts w:cs="Arabic Transparent" w:hint="cs"/>
          <w:sz w:val="30"/>
          <w:szCs w:val="30"/>
          <w:rtl/>
        </w:rPr>
        <w:t xml:space="preserve"> الاستعداد </w:t>
      </w:r>
      <w:proofErr w:type="spellStart"/>
      <w:r w:rsidRPr="00000694">
        <w:rPr>
          <w:rFonts w:cs="Arabic Transparent" w:hint="cs"/>
          <w:sz w:val="30"/>
          <w:szCs w:val="30"/>
          <w:rtl/>
        </w:rPr>
        <w:t>والإستجابة</w:t>
      </w:r>
      <w:proofErr w:type="spellEnd"/>
      <w:r w:rsidRPr="00000694">
        <w:rPr>
          <w:rFonts w:cs="Arabic Transparent" w:hint="cs"/>
          <w:sz w:val="30"/>
          <w:szCs w:val="30"/>
          <w:rtl/>
        </w:rPr>
        <w:t xml:space="preserve"> للطوارئ</w:t>
      </w:r>
      <w:r w:rsidRPr="00000694">
        <w:rPr>
          <w:rFonts w:cs="Arabic Transparent" w:hint="cs"/>
          <w:b/>
          <w:bCs/>
          <w:sz w:val="30"/>
          <w:szCs w:val="30"/>
          <w:rtl/>
        </w:rPr>
        <w:t xml:space="preserve">: </w:t>
      </w:r>
      <w:r w:rsidRPr="00000694">
        <w:rPr>
          <w:rFonts w:cs="Arabic Transparent" w:hint="cs"/>
          <w:sz w:val="30"/>
          <w:szCs w:val="30"/>
          <w:rtl/>
        </w:rPr>
        <w:t xml:space="preserve">يحيط أعمال </w:t>
      </w:r>
      <w:r w:rsidR="004D049E">
        <w:rPr>
          <w:rFonts w:cs="Arabic Transparent" w:hint="cs"/>
          <w:sz w:val="30"/>
          <w:szCs w:val="30"/>
          <w:rtl/>
        </w:rPr>
        <w:t>المؤسسات</w:t>
      </w:r>
      <w:r w:rsidRPr="00000694">
        <w:rPr>
          <w:rFonts w:cs="Arabic Transparent" w:hint="cs"/>
          <w:sz w:val="30"/>
          <w:szCs w:val="30"/>
          <w:rtl/>
        </w:rPr>
        <w:t xml:space="preserve"> عدم تأكد عالي لذلك يتوجب عليها وفقا للمواصفة أن تصدر</w:t>
      </w:r>
      <w:r w:rsidR="004D049E">
        <w:rPr>
          <w:rFonts w:cs="Arabic Transparent" w:hint="cs"/>
          <w:sz w:val="30"/>
          <w:szCs w:val="30"/>
          <w:rtl/>
        </w:rPr>
        <w:t xml:space="preserve"> وتحتفظ بإجراءات لل</w:t>
      </w:r>
      <w:r w:rsidRPr="00000694">
        <w:rPr>
          <w:rFonts w:cs="Arabic Transparent" w:hint="cs"/>
          <w:sz w:val="30"/>
          <w:szCs w:val="30"/>
          <w:rtl/>
        </w:rPr>
        <w:t xml:space="preserve">طوارئ المحتملة مع </w:t>
      </w:r>
      <w:proofErr w:type="spellStart"/>
      <w:r w:rsidRPr="00000694">
        <w:rPr>
          <w:rFonts w:cs="Arabic Transparent" w:hint="cs"/>
          <w:sz w:val="30"/>
          <w:szCs w:val="30"/>
          <w:rtl/>
        </w:rPr>
        <w:t>الإستعداد</w:t>
      </w:r>
      <w:proofErr w:type="spellEnd"/>
      <w:r w:rsidRPr="00000694">
        <w:rPr>
          <w:rFonts w:cs="Arabic Transparent" w:hint="cs"/>
          <w:sz w:val="30"/>
          <w:szCs w:val="30"/>
          <w:rtl/>
        </w:rPr>
        <w:t xml:space="preserve"> لها ومحاولة منعها </w:t>
      </w:r>
      <w:proofErr w:type="spellStart"/>
      <w:r w:rsidRPr="00000694">
        <w:rPr>
          <w:rFonts w:cs="Arabic Transparent" w:hint="cs"/>
          <w:sz w:val="30"/>
          <w:szCs w:val="30"/>
          <w:rtl/>
        </w:rPr>
        <w:t>أوالتخفيف</w:t>
      </w:r>
      <w:proofErr w:type="spellEnd"/>
      <w:r w:rsidRPr="00000694">
        <w:rPr>
          <w:rFonts w:cs="Arabic Transparent" w:hint="cs"/>
          <w:sz w:val="30"/>
          <w:szCs w:val="30"/>
          <w:rtl/>
        </w:rPr>
        <w:t xml:space="preserve"> منها.</w:t>
      </w:r>
    </w:p>
    <w:p w:rsidR="0047551E" w:rsidRPr="00000694" w:rsidRDefault="0047551E" w:rsidP="004D049E">
      <w:pPr>
        <w:numPr>
          <w:ilvl w:val="0"/>
          <w:numId w:val="45"/>
        </w:numPr>
        <w:tabs>
          <w:tab w:val="right" w:pos="-1"/>
          <w:tab w:val="right" w:pos="140"/>
          <w:tab w:val="right" w:pos="282"/>
          <w:tab w:val="right" w:pos="424"/>
        </w:tabs>
        <w:bidi/>
        <w:ind w:left="-1" w:firstLine="0"/>
        <w:rPr>
          <w:rFonts w:cs="Arabic Transparent"/>
          <w:sz w:val="30"/>
          <w:szCs w:val="30"/>
          <w:rtl/>
        </w:rPr>
      </w:pPr>
      <w:r w:rsidRPr="005C6E8C">
        <w:rPr>
          <w:rFonts w:cs="Arabic Transparent" w:hint="cs"/>
          <w:b/>
          <w:bCs/>
          <w:sz w:val="32"/>
          <w:szCs w:val="32"/>
          <w:rtl/>
        </w:rPr>
        <w:t>إجراءات الفحص والتصحيح</w:t>
      </w:r>
      <w:r w:rsidRPr="00000694">
        <w:rPr>
          <w:rFonts w:cs="Arabic Transparent" w:hint="cs"/>
          <w:b/>
          <w:bCs/>
          <w:sz w:val="30"/>
          <w:szCs w:val="30"/>
          <w:rtl/>
        </w:rPr>
        <w:t>:</w:t>
      </w:r>
      <w:r w:rsidRPr="00000694">
        <w:rPr>
          <w:rFonts w:cs="Arabic Transparent"/>
          <w:sz w:val="30"/>
          <w:szCs w:val="30"/>
        </w:rPr>
        <w:t xml:space="preserve"> </w:t>
      </w:r>
      <w:r w:rsidRPr="00000694">
        <w:rPr>
          <w:rFonts w:cs="Arabic Transparent" w:hint="cs"/>
          <w:sz w:val="30"/>
          <w:szCs w:val="30"/>
          <w:rtl/>
        </w:rPr>
        <w:t>وتتم من خلال إنشاء ومراقبة ومتابعة والتأكد من مطابقة</w:t>
      </w:r>
      <w:r w:rsidR="004D049E">
        <w:rPr>
          <w:rFonts w:cs="Arabic Transparent" w:hint="cs"/>
          <w:sz w:val="30"/>
          <w:szCs w:val="30"/>
          <w:rtl/>
        </w:rPr>
        <w:t xml:space="preserve"> </w:t>
      </w:r>
      <w:r w:rsidRPr="00000694">
        <w:rPr>
          <w:rFonts w:cs="Arabic Transparent" w:hint="cs"/>
          <w:sz w:val="30"/>
          <w:szCs w:val="30"/>
          <w:rtl/>
        </w:rPr>
        <w:t xml:space="preserve">التشريعات البيئية والأهداف التي حددتها </w:t>
      </w:r>
      <w:r w:rsidR="00B62983">
        <w:rPr>
          <w:rFonts w:cs="Arabic Transparent" w:hint="cs"/>
          <w:sz w:val="30"/>
          <w:szCs w:val="30"/>
          <w:rtl/>
        </w:rPr>
        <w:t>المؤسسة</w:t>
      </w:r>
      <w:r w:rsidRPr="00000694">
        <w:rPr>
          <w:rFonts w:cs="Arabic Transparent" w:hint="cs"/>
          <w:sz w:val="30"/>
          <w:szCs w:val="30"/>
          <w:rtl/>
        </w:rPr>
        <w:t xml:space="preserve"> وتتضمن</w:t>
      </w:r>
      <w:r w:rsidR="00D2679E">
        <w:rPr>
          <w:rStyle w:val="Appelnotedebasdep"/>
          <w:rFonts w:cs="Arabic Transparent"/>
          <w:sz w:val="30"/>
          <w:szCs w:val="30"/>
          <w:rtl/>
        </w:rPr>
        <w:footnoteReference w:id="11"/>
      </w:r>
      <w:r w:rsidRPr="00000694">
        <w:rPr>
          <w:rFonts w:cs="Arabic Transparent" w:hint="cs"/>
          <w:sz w:val="30"/>
          <w:szCs w:val="30"/>
          <w:rtl/>
        </w:rPr>
        <w:t>:</w:t>
      </w:r>
    </w:p>
    <w:p w:rsidR="0047551E" w:rsidRPr="00000694" w:rsidRDefault="0047551E" w:rsidP="00C97EBB">
      <w:pPr>
        <w:numPr>
          <w:ilvl w:val="0"/>
          <w:numId w:val="21"/>
        </w:numPr>
        <w:tabs>
          <w:tab w:val="right" w:pos="-1"/>
          <w:tab w:val="right" w:pos="140"/>
        </w:tabs>
        <w:bidi/>
        <w:spacing w:after="0"/>
        <w:ind w:left="-1" w:firstLine="0"/>
        <w:jc w:val="both"/>
        <w:rPr>
          <w:rFonts w:cs="Arabic Transparent"/>
          <w:sz w:val="30"/>
          <w:szCs w:val="30"/>
          <w:rtl/>
        </w:rPr>
      </w:pPr>
      <w:r w:rsidRPr="00000694">
        <w:rPr>
          <w:rFonts w:cs="Arabic Transparent" w:hint="cs"/>
          <w:sz w:val="30"/>
          <w:szCs w:val="30"/>
          <w:rtl/>
        </w:rPr>
        <w:t xml:space="preserve"> المتابعة والقياس</w:t>
      </w:r>
      <w:r w:rsidRPr="00000694">
        <w:rPr>
          <w:rFonts w:cs="Arabic Transparent" w:hint="cs"/>
          <w:b/>
          <w:bCs/>
          <w:sz w:val="30"/>
          <w:szCs w:val="30"/>
          <w:rtl/>
        </w:rPr>
        <w:t xml:space="preserve">: </w:t>
      </w:r>
      <w:r w:rsidRPr="00000694">
        <w:rPr>
          <w:rFonts w:cs="Arabic Transparent" w:hint="cs"/>
          <w:sz w:val="30"/>
          <w:szCs w:val="30"/>
          <w:rtl/>
        </w:rPr>
        <w:t xml:space="preserve">حيث يعد من المفاتيح الأساسية في عملية تقويم الأداء البيئي وهناك بعض الجوانب التي ينبغي أخدها بعين الاعتبار وفقا لنصوص المواصفة المتخصصة بذلك 14004 </w:t>
      </w:r>
      <w:r w:rsidRPr="00000694">
        <w:rPr>
          <w:rFonts w:cs="Arabic Transparent"/>
          <w:sz w:val="30"/>
          <w:szCs w:val="30"/>
        </w:rPr>
        <w:t>ISO</w:t>
      </w:r>
      <w:r w:rsidRPr="00000694">
        <w:rPr>
          <w:rFonts w:cs="Arabic Transparent" w:hint="cs"/>
          <w:sz w:val="30"/>
          <w:szCs w:val="30"/>
          <w:rtl/>
        </w:rPr>
        <w:t xml:space="preserve">  والتي تقوم على متابعة الأداء البيئي وتثبيت مؤشراته بما يتلاءم وأهداف </w:t>
      </w:r>
      <w:r w:rsidR="00B62983">
        <w:rPr>
          <w:rFonts w:cs="Arabic Transparent" w:hint="cs"/>
          <w:sz w:val="30"/>
          <w:szCs w:val="30"/>
          <w:rtl/>
        </w:rPr>
        <w:t>المؤسسة</w:t>
      </w:r>
      <w:r w:rsidRPr="00000694">
        <w:rPr>
          <w:rFonts w:cs="Arabic Transparent" w:hint="cs"/>
          <w:sz w:val="30"/>
          <w:szCs w:val="30"/>
          <w:rtl/>
        </w:rPr>
        <w:t xml:space="preserve"> مع تحديد عمليات </w:t>
      </w:r>
      <w:r w:rsidRPr="00000694">
        <w:rPr>
          <w:rFonts w:cs="Arabic Transparent" w:hint="cs"/>
          <w:sz w:val="30"/>
          <w:szCs w:val="30"/>
          <w:rtl/>
        </w:rPr>
        <w:lastRenderedPageBreak/>
        <w:t>الرقابة المتوفرة لرقابة المعدات والنظم والعمليات التي تكون بشكل دوري للتوافق مع المتطلبات القانونية وغيرها.</w:t>
      </w:r>
    </w:p>
    <w:p w:rsidR="0047551E" w:rsidRPr="00000694" w:rsidRDefault="0047551E" w:rsidP="00C97EBB">
      <w:pPr>
        <w:numPr>
          <w:ilvl w:val="0"/>
          <w:numId w:val="22"/>
        </w:numPr>
        <w:tabs>
          <w:tab w:val="right" w:pos="-1"/>
          <w:tab w:val="right" w:pos="140"/>
        </w:tabs>
        <w:bidi/>
        <w:spacing w:after="0"/>
        <w:ind w:left="-1" w:firstLine="0"/>
        <w:jc w:val="both"/>
        <w:rPr>
          <w:rFonts w:cs="Arabic Transparent"/>
          <w:sz w:val="30"/>
          <w:szCs w:val="30"/>
        </w:rPr>
      </w:pPr>
      <w:r w:rsidRPr="00000694">
        <w:rPr>
          <w:rFonts w:cs="Arabic Transparent" w:hint="cs"/>
          <w:sz w:val="30"/>
          <w:szCs w:val="30"/>
          <w:rtl/>
        </w:rPr>
        <w:t xml:space="preserve"> عدم التطابق والإجراءات التصحيحية</w:t>
      </w:r>
      <w:r w:rsidRPr="00000694">
        <w:rPr>
          <w:rFonts w:cs="Arabic Transparent" w:hint="cs"/>
          <w:b/>
          <w:bCs/>
          <w:sz w:val="30"/>
          <w:szCs w:val="30"/>
          <w:rtl/>
        </w:rPr>
        <w:t xml:space="preserve">: </w:t>
      </w:r>
      <w:r w:rsidRPr="00000694">
        <w:rPr>
          <w:rFonts w:cs="Arabic Transparent" w:hint="cs"/>
          <w:sz w:val="30"/>
          <w:szCs w:val="30"/>
          <w:rtl/>
        </w:rPr>
        <w:t xml:space="preserve">تحدد المواصفة 14001 </w:t>
      </w:r>
      <w:r w:rsidRPr="00000694">
        <w:rPr>
          <w:rFonts w:cs="Arabic Transparent"/>
          <w:sz w:val="30"/>
          <w:szCs w:val="30"/>
        </w:rPr>
        <w:t>ISO</w:t>
      </w:r>
      <w:r w:rsidRPr="00000694">
        <w:rPr>
          <w:rFonts w:cs="Arabic Transparent" w:hint="cs"/>
          <w:sz w:val="30"/>
          <w:szCs w:val="30"/>
          <w:rtl/>
        </w:rPr>
        <w:t xml:space="preserve"> المتطلبات الأساسية لفقرة عدم التوافق والإجراءات التصحيحية والوقائية من خلال وضع الإجراءات والصلاحيات لتعيين المسؤولية لإدارة البحث عن عدم التوافق وتحديد الإجراءات التصحيحية والوقائية لإزالة أسباب عدم التوافق الفعلي والمحتمل لتقليل المشاكل التي تواجهها </w:t>
      </w:r>
      <w:r w:rsidR="00B62983">
        <w:rPr>
          <w:rFonts w:cs="Arabic Transparent" w:hint="cs"/>
          <w:sz w:val="30"/>
          <w:szCs w:val="30"/>
          <w:rtl/>
        </w:rPr>
        <w:t>المؤسسة</w:t>
      </w:r>
      <w:r w:rsidRPr="00000694">
        <w:rPr>
          <w:rFonts w:cs="Arabic Transparent" w:hint="cs"/>
          <w:sz w:val="30"/>
          <w:szCs w:val="30"/>
          <w:rtl/>
        </w:rPr>
        <w:t xml:space="preserve"> مع تسجيل التغيرات الناجمة عن هذه الإجراءات. </w:t>
      </w:r>
    </w:p>
    <w:p w:rsidR="0047551E" w:rsidRPr="00000694" w:rsidRDefault="0047551E" w:rsidP="00C97EBB">
      <w:pPr>
        <w:numPr>
          <w:ilvl w:val="0"/>
          <w:numId w:val="22"/>
        </w:numPr>
        <w:tabs>
          <w:tab w:val="right" w:pos="-1"/>
          <w:tab w:val="right" w:pos="140"/>
        </w:tabs>
        <w:bidi/>
        <w:spacing w:after="0"/>
        <w:ind w:left="-1" w:firstLine="0"/>
        <w:jc w:val="both"/>
        <w:rPr>
          <w:rFonts w:cs="Arabic Transparent"/>
          <w:sz w:val="30"/>
          <w:szCs w:val="30"/>
          <w:rtl/>
        </w:rPr>
      </w:pPr>
      <w:r w:rsidRPr="00000694">
        <w:rPr>
          <w:rFonts w:cs="Arabic Transparent" w:hint="cs"/>
          <w:sz w:val="30"/>
          <w:szCs w:val="30"/>
          <w:rtl/>
        </w:rPr>
        <w:t xml:space="preserve"> السجلات:</w:t>
      </w:r>
      <w:r w:rsidRPr="00000694">
        <w:rPr>
          <w:rFonts w:cs="Arabic Transparent" w:hint="cs"/>
          <w:b/>
          <w:bCs/>
          <w:sz w:val="30"/>
          <w:szCs w:val="30"/>
          <w:rtl/>
        </w:rPr>
        <w:t xml:space="preserve"> </w:t>
      </w:r>
      <w:r w:rsidRPr="00000694">
        <w:rPr>
          <w:rFonts w:cs="Arabic Transparent" w:hint="cs"/>
          <w:sz w:val="30"/>
          <w:szCs w:val="30"/>
          <w:rtl/>
        </w:rPr>
        <w:t xml:space="preserve">يتوجب على </w:t>
      </w:r>
      <w:r w:rsidR="00B62983">
        <w:rPr>
          <w:rFonts w:cs="Arabic Transparent" w:hint="cs"/>
          <w:sz w:val="30"/>
          <w:szCs w:val="30"/>
          <w:rtl/>
        </w:rPr>
        <w:t>المؤسسة</w:t>
      </w:r>
      <w:r w:rsidRPr="00000694">
        <w:rPr>
          <w:rFonts w:cs="Arabic Transparent" w:hint="cs"/>
          <w:sz w:val="30"/>
          <w:szCs w:val="30"/>
          <w:rtl/>
        </w:rPr>
        <w:t xml:space="preserve"> أن تحتفظ بالسجلات البيئية الخاصة بالأداء البيئي بما يتناسب والمواصفة 14001 </w:t>
      </w:r>
      <w:r w:rsidRPr="00000694">
        <w:rPr>
          <w:rFonts w:cs="Arabic Transparent"/>
          <w:sz w:val="30"/>
          <w:szCs w:val="30"/>
        </w:rPr>
        <w:t>ISO</w:t>
      </w:r>
      <w:r w:rsidRPr="00000694">
        <w:rPr>
          <w:rFonts w:cs="Arabic Transparent" w:hint="cs"/>
          <w:sz w:val="30"/>
          <w:szCs w:val="30"/>
          <w:rtl/>
        </w:rPr>
        <w:t xml:space="preserve"> بالشكل الذي تكون فيه مرتبة بطريقة يسهل الوصول إليها وتغطي أنشطة وخدمات ومنتجات </w:t>
      </w:r>
      <w:r w:rsidR="00B62983">
        <w:rPr>
          <w:rFonts w:cs="Arabic Transparent" w:hint="cs"/>
          <w:sz w:val="30"/>
          <w:szCs w:val="30"/>
          <w:rtl/>
        </w:rPr>
        <w:t>المؤسسة</w:t>
      </w:r>
      <w:r w:rsidRPr="00000694">
        <w:rPr>
          <w:rFonts w:cs="Arabic Transparent" w:hint="cs"/>
          <w:sz w:val="30"/>
          <w:szCs w:val="30"/>
          <w:rtl/>
        </w:rPr>
        <w:t xml:space="preserve"> بطريقة معلنة ومسجلة ومحفوظة بالشكل الذي يقدم توضيح لمدى توافقها مع متطلبات القياس الدولي.</w:t>
      </w:r>
    </w:p>
    <w:p w:rsidR="0047551E" w:rsidRPr="00000694" w:rsidRDefault="0047551E" w:rsidP="00FC0442">
      <w:pPr>
        <w:numPr>
          <w:ilvl w:val="0"/>
          <w:numId w:val="23"/>
        </w:numPr>
        <w:tabs>
          <w:tab w:val="right" w:pos="-1"/>
          <w:tab w:val="right" w:pos="140"/>
        </w:tabs>
        <w:bidi/>
        <w:ind w:left="-1" w:firstLine="0"/>
        <w:jc w:val="both"/>
        <w:rPr>
          <w:rFonts w:cs="Arabic Transparent"/>
          <w:sz w:val="30"/>
          <w:szCs w:val="30"/>
          <w:rtl/>
        </w:rPr>
      </w:pPr>
      <w:r w:rsidRPr="00000694">
        <w:rPr>
          <w:rFonts w:cs="Arabic Transparent" w:hint="cs"/>
          <w:sz w:val="30"/>
          <w:szCs w:val="30"/>
          <w:rtl/>
        </w:rPr>
        <w:t xml:space="preserve"> تدقيق نظام الإدارة</w:t>
      </w:r>
      <w:r w:rsidRPr="00000694">
        <w:rPr>
          <w:rFonts w:cs="Arabic Transparent" w:hint="cs"/>
          <w:b/>
          <w:bCs/>
          <w:sz w:val="30"/>
          <w:szCs w:val="30"/>
          <w:rtl/>
        </w:rPr>
        <w:t xml:space="preserve">: </w:t>
      </w:r>
      <w:r w:rsidRPr="00000694">
        <w:rPr>
          <w:rFonts w:cs="Arabic Transparent" w:hint="cs"/>
          <w:sz w:val="30"/>
          <w:szCs w:val="30"/>
          <w:rtl/>
        </w:rPr>
        <w:t>عرفت اللجنة الفنية الدقيق البيئي بأنه عملية تحقق نظامي</w:t>
      </w:r>
      <w:r w:rsidR="00FC0442">
        <w:rPr>
          <w:rFonts w:cs="Arabic Transparent" w:hint="cs"/>
          <w:sz w:val="30"/>
          <w:szCs w:val="30"/>
          <w:rtl/>
        </w:rPr>
        <w:t>ة وموثقة للحصول على مؤشرات للتقي</w:t>
      </w:r>
      <w:r w:rsidRPr="00000694">
        <w:rPr>
          <w:rFonts w:cs="Arabic Transparent" w:hint="cs"/>
          <w:sz w:val="30"/>
          <w:szCs w:val="30"/>
          <w:rtl/>
        </w:rPr>
        <w:t xml:space="preserve">يم الموضوعي لتحديد ما إذا كان نظام الإدارة البيئية للمنظمة يتوافق مع معايير تدقيق الإدارة البيئية وإيصال نتائج هذه العملية إلى الزبون 14050 </w:t>
      </w:r>
      <w:r w:rsidRPr="00000694">
        <w:rPr>
          <w:rFonts w:cs="Arabic Transparent"/>
          <w:sz w:val="30"/>
          <w:szCs w:val="30"/>
        </w:rPr>
        <w:t>ISO</w:t>
      </w:r>
      <w:r w:rsidRPr="00000694">
        <w:rPr>
          <w:rFonts w:cs="Arabic Transparent" w:hint="cs"/>
          <w:sz w:val="30"/>
          <w:szCs w:val="30"/>
          <w:rtl/>
        </w:rPr>
        <w:t>.</w:t>
      </w:r>
    </w:p>
    <w:p w:rsidR="0047551E" w:rsidRPr="00000694" w:rsidRDefault="0047551E" w:rsidP="00FC0442">
      <w:pPr>
        <w:numPr>
          <w:ilvl w:val="0"/>
          <w:numId w:val="45"/>
        </w:numPr>
        <w:tabs>
          <w:tab w:val="right" w:pos="-1"/>
          <w:tab w:val="right" w:pos="282"/>
          <w:tab w:val="right" w:pos="424"/>
        </w:tabs>
        <w:bidi/>
        <w:spacing w:after="0"/>
        <w:ind w:left="-1" w:firstLine="0"/>
        <w:jc w:val="both"/>
        <w:rPr>
          <w:rFonts w:cs="Arabic Transparent"/>
          <w:sz w:val="30"/>
          <w:szCs w:val="30"/>
          <w:lang w:bidi="ar-DZ"/>
        </w:rPr>
      </w:pPr>
      <w:r w:rsidRPr="005C6E8C">
        <w:rPr>
          <w:rFonts w:cs="Arabic Transparent" w:hint="cs"/>
          <w:b/>
          <w:bCs/>
          <w:sz w:val="32"/>
          <w:szCs w:val="32"/>
          <w:rtl/>
        </w:rPr>
        <w:t>مراجعة نظام إدارة البيئية</w:t>
      </w:r>
      <w:r w:rsidRPr="00000694">
        <w:rPr>
          <w:rFonts w:cs="Arabic Transparent" w:hint="cs"/>
          <w:b/>
          <w:bCs/>
          <w:sz w:val="30"/>
          <w:szCs w:val="30"/>
          <w:rtl/>
        </w:rPr>
        <w:t xml:space="preserve">: </w:t>
      </w:r>
      <w:r w:rsidRPr="00000694">
        <w:rPr>
          <w:rFonts w:cs="Arabic Transparent" w:hint="cs"/>
          <w:sz w:val="30"/>
          <w:szCs w:val="30"/>
          <w:rtl/>
        </w:rPr>
        <w:t>تعد مراجعة الإدارة المتطلب الأخير من المتطلبات الخاصة بنظام الإدارة البيئية وتتمثل في القيام بعملية المراجعة بصفة دورية ولفترات زمنية لتضمن استمرار</w:t>
      </w:r>
      <w:r w:rsidR="00FC0442">
        <w:rPr>
          <w:rFonts w:cs="Arabic Transparent" w:hint="cs"/>
          <w:sz w:val="30"/>
          <w:szCs w:val="30"/>
          <w:rtl/>
        </w:rPr>
        <w:t>ه</w:t>
      </w:r>
      <w:r w:rsidRPr="00000694">
        <w:rPr>
          <w:rFonts w:cs="Arabic Transparent" w:hint="cs"/>
          <w:sz w:val="30"/>
          <w:szCs w:val="30"/>
          <w:rtl/>
        </w:rPr>
        <w:t xml:space="preserve"> </w:t>
      </w:r>
      <w:proofErr w:type="spellStart"/>
      <w:r w:rsidR="00FC0442">
        <w:rPr>
          <w:rFonts w:cs="Arabic Transparent" w:hint="cs"/>
          <w:sz w:val="30"/>
          <w:szCs w:val="30"/>
          <w:rtl/>
        </w:rPr>
        <w:t>و</w:t>
      </w:r>
      <w:r w:rsidRPr="00000694">
        <w:rPr>
          <w:rFonts w:cs="Arabic Transparent" w:hint="cs"/>
          <w:sz w:val="30"/>
          <w:szCs w:val="30"/>
          <w:rtl/>
        </w:rPr>
        <w:t>ملائمته</w:t>
      </w:r>
      <w:proofErr w:type="spellEnd"/>
      <w:r w:rsidRPr="00000694">
        <w:rPr>
          <w:rFonts w:cs="Arabic Transparent" w:hint="cs"/>
          <w:sz w:val="30"/>
          <w:szCs w:val="30"/>
          <w:rtl/>
        </w:rPr>
        <w:t xml:space="preserve"> مع جم</w:t>
      </w:r>
      <w:r w:rsidR="00FC0442">
        <w:rPr>
          <w:rFonts w:cs="Arabic Transparent" w:hint="cs"/>
          <w:sz w:val="30"/>
          <w:szCs w:val="30"/>
          <w:rtl/>
        </w:rPr>
        <w:t>ي</w:t>
      </w:r>
      <w:r w:rsidRPr="00000694">
        <w:rPr>
          <w:rFonts w:cs="Arabic Transparent" w:hint="cs"/>
          <w:sz w:val="30"/>
          <w:szCs w:val="30"/>
          <w:rtl/>
        </w:rPr>
        <w:t>ع المعلومات الضرورية لعملية التقويم وتوثيق عمليات المراجعة</w:t>
      </w:r>
      <w:r w:rsidR="005C6E8C">
        <w:rPr>
          <w:rFonts w:cs="Arabic Transparent" w:hint="cs"/>
          <w:sz w:val="30"/>
          <w:szCs w:val="30"/>
          <w:rtl/>
        </w:rPr>
        <w:t>،</w:t>
      </w:r>
      <w:r w:rsidRPr="00000694">
        <w:rPr>
          <w:rFonts w:cs="Arabic Transparent" w:hint="cs"/>
          <w:sz w:val="30"/>
          <w:szCs w:val="30"/>
          <w:rtl/>
        </w:rPr>
        <w:t xml:space="preserve"> بالإضافة إلى بيان مدى الحاجة إلى تغيير السياسة والأهداف والعناصر الأخرى وفقا لنتائج التدقيق البيئي، إن الهدف الرئيسي لهذه المواصفة هو تحقيق الحماية البيئية والتحسين المستمر والذي يعد بأنه عملية تعزيز نظام الإدارة البيئية لتحقيق التحسينات في الأداء البيئي ككل بما يتفق والسياسة البيئية للمنظمة.</w:t>
      </w:r>
      <w:r w:rsidRPr="00000694">
        <w:rPr>
          <w:rFonts w:cs="Arabic Transparent" w:hint="cs"/>
          <w:sz w:val="30"/>
          <w:szCs w:val="30"/>
          <w:rtl/>
          <w:lang w:bidi="ar-DZ"/>
        </w:rPr>
        <w:t xml:space="preserve">  </w:t>
      </w:r>
    </w:p>
    <w:p w:rsidR="0047551E" w:rsidRDefault="0047551E" w:rsidP="00C97EBB">
      <w:pPr>
        <w:tabs>
          <w:tab w:val="right" w:pos="-1"/>
          <w:tab w:val="right" w:pos="282"/>
        </w:tabs>
        <w:bidi/>
        <w:ind w:left="-1"/>
        <w:rPr>
          <w:rFonts w:cs="Arabic Transparent"/>
          <w:b/>
          <w:bCs/>
          <w:sz w:val="30"/>
          <w:szCs w:val="30"/>
          <w:highlight w:val="yellow"/>
          <w:lang w:bidi="ar-DZ"/>
        </w:rPr>
      </w:pPr>
    </w:p>
    <w:p w:rsidR="001E2B3E" w:rsidRDefault="001E2B3E" w:rsidP="00C97EBB">
      <w:pPr>
        <w:tabs>
          <w:tab w:val="right" w:pos="-1"/>
          <w:tab w:val="right" w:pos="282"/>
        </w:tabs>
        <w:bidi/>
        <w:ind w:left="-1"/>
        <w:rPr>
          <w:rFonts w:cs="Arabic Transparent"/>
          <w:b/>
          <w:bCs/>
          <w:sz w:val="30"/>
          <w:szCs w:val="30"/>
          <w:highlight w:val="yellow"/>
          <w:lang w:bidi="ar-DZ"/>
        </w:rPr>
      </w:pPr>
    </w:p>
    <w:p w:rsidR="001E2B3E" w:rsidRDefault="001E2B3E" w:rsidP="00C97EBB">
      <w:pPr>
        <w:tabs>
          <w:tab w:val="right" w:pos="-1"/>
          <w:tab w:val="right" w:pos="282"/>
        </w:tabs>
        <w:bidi/>
        <w:ind w:left="-1"/>
        <w:rPr>
          <w:rFonts w:cs="Arabic Transparent"/>
          <w:b/>
          <w:bCs/>
          <w:sz w:val="30"/>
          <w:szCs w:val="30"/>
          <w:highlight w:val="yellow"/>
          <w:lang w:bidi="ar-DZ"/>
        </w:rPr>
      </w:pPr>
    </w:p>
    <w:p w:rsidR="001E2B3E" w:rsidRDefault="001E2B3E" w:rsidP="00C97EBB">
      <w:pPr>
        <w:tabs>
          <w:tab w:val="right" w:pos="1274"/>
        </w:tabs>
        <w:bidi/>
        <w:ind w:left="1700"/>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1E2B3E" w:rsidRDefault="001E2B3E" w:rsidP="001E2B3E">
      <w:pPr>
        <w:bidi/>
        <w:rPr>
          <w:rFonts w:cs="Arabic Transparent"/>
          <w:b/>
          <w:bCs/>
          <w:sz w:val="30"/>
          <w:szCs w:val="30"/>
          <w:highlight w:val="yellow"/>
          <w:lang w:bidi="ar-DZ"/>
        </w:rPr>
      </w:pPr>
    </w:p>
    <w:p w:rsidR="00E351F5" w:rsidRPr="005C6E8C" w:rsidRDefault="00E351F5" w:rsidP="0004457F">
      <w:pPr>
        <w:pStyle w:val="Paragraphedeliste"/>
        <w:numPr>
          <w:ilvl w:val="0"/>
          <w:numId w:val="47"/>
        </w:numPr>
        <w:tabs>
          <w:tab w:val="right" w:pos="83"/>
        </w:tabs>
        <w:bidi/>
        <w:ind w:left="83" w:firstLine="0"/>
        <w:rPr>
          <w:rFonts w:cs="Arabic Transparent"/>
          <w:b/>
          <w:bCs/>
          <w:sz w:val="32"/>
          <w:szCs w:val="32"/>
          <w:rtl/>
          <w:lang w:bidi="ar-DZ"/>
        </w:rPr>
      </w:pPr>
      <w:r w:rsidRPr="005C6E8C">
        <w:rPr>
          <w:rFonts w:cs="Arabic Transparent" w:hint="cs"/>
          <w:b/>
          <w:bCs/>
          <w:sz w:val="32"/>
          <w:szCs w:val="32"/>
          <w:rtl/>
          <w:lang w:bidi="ar-DZ"/>
        </w:rPr>
        <w:lastRenderedPageBreak/>
        <w:t>نظام الإدارة الب</w:t>
      </w:r>
      <w:r w:rsidR="0004457F" w:rsidRPr="005C6E8C">
        <w:rPr>
          <w:rFonts w:cs="Arabic Transparent" w:hint="cs"/>
          <w:b/>
          <w:bCs/>
          <w:sz w:val="32"/>
          <w:szCs w:val="32"/>
          <w:rtl/>
          <w:lang w:bidi="ar-DZ"/>
        </w:rPr>
        <w:t>يئية للمؤسسات الصغيرة والمتوسطة:</w:t>
      </w:r>
    </w:p>
    <w:p w:rsidR="00B726C7" w:rsidRPr="005C6E8C" w:rsidRDefault="00B726C7" w:rsidP="0004457F">
      <w:pPr>
        <w:bidi/>
        <w:jc w:val="both"/>
        <w:rPr>
          <w:rFonts w:cs="Arabic Transparent"/>
          <w:sz w:val="32"/>
          <w:szCs w:val="32"/>
          <w:rtl/>
          <w:lang w:bidi="ar-DZ"/>
        </w:rPr>
      </w:pPr>
      <w:r w:rsidRPr="0004457F">
        <w:rPr>
          <w:rFonts w:cs="Arabic Transparent" w:hint="cs"/>
          <w:b/>
          <w:bCs/>
          <w:sz w:val="30"/>
          <w:szCs w:val="30"/>
          <w:rtl/>
          <w:lang w:bidi="ar-DZ"/>
        </w:rPr>
        <w:t>1</w:t>
      </w:r>
      <w:r w:rsidRPr="005C6E8C">
        <w:rPr>
          <w:rFonts w:cs="Arabic Transparent" w:hint="cs"/>
          <w:b/>
          <w:bCs/>
          <w:sz w:val="32"/>
          <w:szCs w:val="32"/>
          <w:rtl/>
          <w:lang w:bidi="ar-DZ"/>
        </w:rPr>
        <w:t>-</w:t>
      </w:r>
      <w:r w:rsidR="0004457F" w:rsidRPr="005C6E8C">
        <w:rPr>
          <w:rFonts w:cs="Arabic Transparent" w:hint="cs"/>
          <w:sz w:val="32"/>
          <w:szCs w:val="32"/>
          <w:rtl/>
          <w:lang w:bidi="ar-DZ"/>
        </w:rPr>
        <w:t xml:space="preserve"> </w:t>
      </w:r>
      <w:r w:rsidRPr="005C6E8C">
        <w:rPr>
          <w:rFonts w:cs="Arabic Transparent" w:hint="cs"/>
          <w:b/>
          <w:bCs/>
          <w:sz w:val="32"/>
          <w:szCs w:val="32"/>
          <w:rtl/>
          <w:lang w:bidi="ar-DZ"/>
        </w:rPr>
        <w:t>مزايا</w:t>
      </w:r>
      <w:r w:rsidR="0004457F" w:rsidRPr="005C6E8C">
        <w:rPr>
          <w:rFonts w:cs="Arabic Transparent" w:hint="cs"/>
          <w:b/>
          <w:bCs/>
          <w:sz w:val="32"/>
          <w:szCs w:val="32"/>
          <w:rtl/>
          <w:lang w:bidi="ar-DZ"/>
        </w:rPr>
        <w:t xml:space="preserve"> تطبيق نظام الإدارة البيئية للمؤسسات الصغيرة والمتوسطة</w:t>
      </w:r>
      <w:r w:rsidR="006E1142">
        <w:rPr>
          <w:rStyle w:val="Appelnotedebasdep"/>
          <w:rFonts w:cs="Arabic Transparent"/>
          <w:b/>
          <w:bCs/>
          <w:sz w:val="32"/>
          <w:szCs w:val="32"/>
          <w:rtl/>
          <w:lang w:bidi="ar-DZ"/>
        </w:rPr>
        <w:footnoteReference w:id="12"/>
      </w:r>
      <w:r w:rsidR="0004457F" w:rsidRPr="005C6E8C">
        <w:rPr>
          <w:rFonts w:cs="Arabic Transparent" w:hint="cs"/>
          <w:b/>
          <w:bCs/>
          <w:sz w:val="32"/>
          <w:szCs w:val="32"/>
          <w:rtl/>
          <w:lang w:bidi="ar-DZ"/>
        </w:rPr>
        <w:t>:</w:t>
      </w:r>
    </w:p>
    <w:p w:rsidR="00E351F5" w:rsidRPr="00000694" w:rsidRDefault="00E351F5" w:rsidP="00B726C7">
      <w:pPr>
        <w:bidi/>
        <w:jc w:val="both"/>
        <w:rPr>
          <w:rFonts w:cs="Arabic Transparent"/>
          <w:sz w:val="30"/>
          <w:szCs w:val="30"/>
          <w:lang w:bidi="ar-DZ"/>
        </w:rPr>
      </w:pPr>
      <w:r w:rsidRPr="00000694">
        <w:rPr>
          <w:rFonts w:cs="Arabic Transparent" w:hint="cs"/>
          <w:sz w:val="30"/>
          <w:szCs w:val="30"/>
          <w:rtl/>
          <w:lang w:bidi="ar-DZ"/>
        </w:rPr>
        <w:t xml:space="preserve">تتمثل المزايا التي يحققها نظام الإدارة البيئية بصفة أساسية في تحسين الأداء البيئي للمؤسسات الصغيرة والمتوسطة من خلال العمل على تحسين الفعالية وتخفيض التكاليف والتقليل من </w:t>
      </w:r>
      <w:proofErr w:type="spellStart"/>
      <w:r w:rsidRPr="00000694">
        <w:rPr>
          <w:rFonts w:cs="Arabic Transparent" w:hint="cs"/>
          <w:sz w:val="30"/>
          <w:szCs w:val="30"/>
          <w:rtl/>
          <w:lang w:bidi="ar-DZ"/>
        </w:rPr>
        <w:t>إستخدام</w:t>
      </w:r>
      <w:proofErr w:type="spellEnd"/>
      <w:r w:rsidRPr="00000694">
        <w:rPr>
          <w:rFonts w:cs="Arabic Transparent" w:hint="cs"/>
          <w:sz w:val="30"/>
          <w:szCs w:val="30"/>
          <w:rtl/>
          <w:lang w:bidi="ar-DZ"/>
        </w:rPr>
        <w:t xml:space="preserve"> المواد الأولية و</w:t>
      </w:r>
      <w:r w:rsidR="005C6E8C">
        <w:rPr>
          <w:rFonts w:cs="Arabic Transparent" w:hint="cs"/>
          <w:sz w:val="30"/>
          <w:szCs w:val="30"/>
          <w:rtl/>
          <w:lang w:bidi="ar-DZ"/>
        </w:rPr>
        <w:t xml:space="preserve">التقليل من </w:t>
      </w:r>
      <w:r w:rsidRPr="00000694">
        <w:rPr>
          <w:rFonts w:cs="Arabic Transparent" w:hint="cs"/>
          <w:sz w:val="30"/>
          <w:szCs w:val="30"/>
          <w:rtl/>
          <w:lang w:bidi="ar-DZ"/>
        </w:rPr>
        <w:t xml:space="preserve">الملوثات </w:t>
      </w:r>
      <w:proofErr w:type="spellStart"/>
      <w:r w:rsidRPr="00000694">
        <w:rPr>
          <w:rFonts w:cs="Arabic Transparent" w:hint="cs"/>
          <w:sz w:val="30"/>
          <w:szCs w:val="30"/>
          <w:rtl/>
          <w:lang w:bidi="ar-DZ"/>
        </w:rPr>
        <w:t>والإنبعاثات</w:t>
      </w:r>
      <w:proofErr w:type="spellEnd"/>
      <w:r w:rsidRPr="00000694">
        <w:rPr>
          <w:rFonts w:cs="Arabic Transparent" w:hint="cs"/>
          <w:sz w:val="30"/>
          <w:szCs w:val="30"/>
          <w:rtl/>
          <w:lang w:bidi="ar-DZ"/>
        </w:rPr>
        <w:t>.</w:t>
      </w:r>
    </w:p>
    <w:p w:rsidR="00E351F5" w:rsidRPr="00000694" w:rsidRDefault="005C6E8C" w:rsidP="00E351F5">
      <w:pPr>
        <w:bidi/>
        <w:jc w:val="both"/>
        <w:rPr>
          <w:rFonts w:cs="Arabic Transparent"/>
          <w:sz w:val="30"/>
          <w:szCs w:val="30"/>
          <w:rtl/>
          <w:lang w:bidi="ar-DZ"/>
        </w:rPr>
      </w:pPr>
      <w:r>
        <w:rPr>
          <w:rFonts w:cs="Arabic Transparent" w:hint="cs"/>
          <w:sz w:val="30"/>
          <w:szCs w:val="30"/>
          <w:rtl/>
          <w:lang w:bidi="ar-DZ"/>
        </w:rPr>
        <w:t xml:space="preserve">كما </w:t>
      </w:r>
      <w:r w:rsidR="00E351F5" w:rsidRPr="00000694">
        <w:rPr>
          <w:rFonts w:cs="Arabic Transparent" w:hint="cs"/>
          <w:sz w:val="30"/>
          <w:szCs w:val="30"/>
          <w:rtl/>
          <w:lang w:bidi="ar-DZ"/>
        </w:rPr>
        <w:t xml:space="preserve">يساعد نظام الإدارة البيئية على تحسين العلاقة مع الزبائن وبناء علاقات جيدة مع </w:t>
      </w:r>
      <w:r w:rsidR="004D049E">
        <w:rPr>
          <w:rFonts w:cs="Arabic Transparent" w:hint="cs"/>
          <w:sz w:val="30"/>
          <w:szCs w:val="30"/>
          <w:rtl/>
          <w:lang w:bidi="ar-DZ"/>
        </w:rPr>
        <w:t>المؤسسات</w:t>
      </w:r>
      <w:r w:rsidR="00E351F5" w:rsidRPr="00000694">
        <w:rPr>
          <w:rFonts w:cs="Arabic Transparent" w:hint="cs"/>
          <w:sz w:val="30"/>
          <w:szCs w:val="30"/>
          <w:rtl/>
          <w:lang w:bidi="ar-DZ"/>
        </w:rPr>
        <w:t xml:space="preserve"> الحكومية وغير حكومية كما يساعد على الحصول على موافقة سريعة من أجل الحصول على المشاريع، وكذلك الحد من عمليات الرقابة والتفتيش، كما يساعد بصفة أساسية على خلق صورة إيجابية وبيئية بالنسبة للمؤسسة.</w:t>
      </w:r>
    </w:p>
    <w:p w:rsidR="00E351F5" w:rsidRPr="00000694" w:rsidRDefault="005C6E8C" w:rsidP="00431AF1">
      <w:pPr>
        <w:bidi/>
        <w:jc w:val="both"/>
        <w:rPr>
          <w:rFonts w:cs="Arabic Transparent"/>
          <w:sz w:val="30"/>
          <w:szCs w:val="30"/>
          <w:rtl/>
          <w:lang w:bidi="ar-DZ"/>
        </w:rPr>
      </w:pPr>
      <w:r>
        <w:rPr>
          <w:rFonts w:cs="Arabic Transparent" w:hint="cs"/>
          <w:sz w:val="30"/>
          <w:szCs w:val="30"/>
          <w:rtl/>
          <w:lang w:bidi="ar-DZ"/>
        </w:rPr>
        <w:t>و</w:t>
      </w:r>
      <w:r w:rsidR="00E351F5" w:rsidRPr="00000694">
        <w:rPr>
          <w:rFonts w:cs="Arabic Transparent" w:hint="cs"/>
          <w:sz w:val="30"/>
          <w:szCs w:val="30"/>
          <w:rtl/>
          <w:lang w:bidi="ar-DZ"/>
        </w:rPr>
        <w:t xml:space="preserve">على عكس المؤسسات الكبيرة </w:t>
      </w:r>
      <w:r w:rsidR="00431AF1">
        <w:rPr>
          <w:rFonts w:cs="Arabic Transparent" w:hint="cs"/>
          <w:sz w:val="30"/>
          <w:szCs w:val="30"/>
          <w:rtl/>
          <w:lang w:bidi="ar-DZ"/>
        </w:rPr>
        <w:t xml:space="preserve">التي لها </w:t>
      </w:r>
      <w:r w:rsidRPr="00000694">
        <w:rPr>
          <w:rFonts w:cs="Arabic Transparent" w:hint="cs"/>
          <w:sz w:val="30"/>
          <w:szCs w:val="30"/>
          <w:rtl/>
          <w:lang w:bidi="ar-DZ"/>
        </w:rPr>
        <w:t>سمعة</w:t>
      </w:r>
      <w:r w:rsidR="00E351F5" w:rsidRPr="00000694">
        <w:rPr>
          <w:rFonts w:cs="Arabic Transparent" w:hint="cs"/>
          <w:sz w:val="30"/>
          <w:szCs w:val="30"/>
          <w:rtl/>
          <w:lang w:bidi="ar-DZ"/>
        </w:rPr>
        <w:t xml:space="preserve"> جيدة وشهرة، فإن المؤسسات الصغيرة          والمتوسطة </w:t>
      </w:r>
      <w:r w:rsidR="00431AF1">
        <w:rPr>
          <w:rFonts w:cs="Arabic Transparent" w:hint="cs"/>
          <w:sz w:val="30"/>
          <w:szCs w:val="30"/>
          <w:rtl/>
          <w:lang w:bidi="ar-DZ"/>
        </w:rPr>
        <w:t>ف</w:t>
      </w:r>
      <w:r w:rsidR="00E351F5" w:rsidRPr="00000694">
        <w:rPr>
          <w:rFonts w:cs="Arabic Transparent" w:hint="cs"/>
          <w:sz w:val="30"/>
          <w:szCs w:val="30"/>
          <w:rtl/>
          <w:lang w:bidi="ar-DZ"/>
        </w:rPr>
        <w:t>صورتها تتميز بنوع من الضبابية في السوق</w:t>
      </w:r>
      <w:r w:rsidR="00431AF1">
        <w:rPr>
          <w:rFonts w:cs="Arabic Transparent" w:hint="cs"/>
          <w:sz w:val="30"/>
          <w:szCs w:val="30"/>
          <w:rtl/>
          <w:lang w:bidi="ar-DZ"/>
        </w:rPr>
        <w:t>،</w:t>
      </w:r>
      <w:r w:rsidR="00E351F5" w:rsidRPr="00000694">
        <w:rPr>
          <w:rFonts w:cs="Arabic Transparent" w:hint="cs"/>
          <w:sz w:val="30"/>
          <w:szCs w:val="30"/>
          <w:rtl/>
          <w:lang w:bidi="ar-DZ"/>
        </w:rPr>
        <w:t xml:space="preserve"> وبالتالي </w:t>
      </w:r>
      <w:r w:rsidR="00431AF1">
        <w:rPr>
          <w:rFonts w:cs="Arabic Transparent" w:hint="cs"/>
          <w:sz w:val="30"/>
          <w:szCs w:val="30"/>
          <w:rtl/>
          <w:lang w:bidi="ar-DZ"/>
        </w:rPr>
        <w:t>و</w:t>
      </w:r>
      <w:r w:rsidR="00E351F5" w:rsidRPr="00000694">
        <w:rPr>
          <w:rFonts w:cs="Arabic Transparent" w:hint="cs"/>
          <w:sz w:val="30"/>
          <w:szCs w:val="30"/>
          <w:rtl/>
          <w:lang w:bidi="ar-DZ"/>
        </w:rPr>
        <w:t>لكي تخلق</w:t>
      </w:r>
      <w:r w:rsidR="00431AF1">
        <w:rPr>
          <w:rFonts w:cs="Arabic Transparent" w:hint="cs"/>
          <w:sz w:val="30"/>
          <w:szCs w:val="30"/>
          <w:rtl/>
          <w:lang w:bidi="ar-DZ"/>
        </w:rPr>
        <w:t xml:space="preserve"> صورة وشهرة وقيمة حقيقية مجسدة </w:t>
      </w:r>
      <w:r w:rsidR="00E351F5" w:rsidRPr="00000694">
        <w:rPr>
          <w:rFonts w:cs="Arabic Transparent" w:hint="cs"/>
          <w:sz w:val="30"/>
          <w:szCs w:val="30"/>
          <w:rtl/>
          <w:lang w:bidi="ar-DZ"/>
        </w:rPr>
        <w:t xml:space="preserve">إذا كانت القاعدة التجارية صلبة فإن تبني نظام الإدارة البيئية يعتبر كواصلة أساسية للنجاح </w:t>
      </w:r>
      <w:proofErr w:type="spellStart"/>
      <w:r w:rsidR="00E351F5" w:rsidRPr="00000694">
        <w:rPr>
          <w:rFonts w:cs="Arabic Transparent" w:hint="cs"/>
          <w:sz w:val="30"/>
          <w:szCs w:val="30"/>
          <w:rtl/>
          <w:lang w:bidi="ar-DZ"/>
        </w:rPr>
        <w:t>والتموضع</w:t>
      </w:r>
      <w:proofErr w:type="spellEnd"/>
      <w:r w:rsidR="00E351F5" w:rsidRPr="00000694">
        <w:rPr>
          <w:rFonts w:cs="Arabic Transparent" w:hint="cs"/>
          <w:sz w:val="30"/>
          <w:szCs w:val="30"/>
          <w:rtl/>
          <w:lang w:bidi="ar-DZ"/>
        </w:rPr>
        <w:t xml:space="preserve"> (</w:t>
      </w:r>
      <w:proofErr w:type="spellStart"/>
      <w:r w:rsidR="00E351F5" w:rsidRPr="00000694">
        <w:rPr>
          <w:rFonts w:cs="Arabic Transparent" w:hint="cs"/>
          <w:sz w:val="30"/>
          <w:szCs w:val="30"/>
          <w:rtl/>
          <w:lang w:bidi="ar-DZ"/>
        </w:rPr>
        <w:t>التموضع</w:t>
      </w:r>
      <w:proofErr w:type="spellEnd"/>
      <w:r w:rsidR="00E351F5" w:rsidRPr="00000694">
        <w:rPr>
          <w:rFonts w:cs="Arabic Transparent" w:hint="cs"/>
          <w:sz w:val="30"/>
          <w:szCs w:val="30"/>
          <w:rtl/>
          <w:lang w:bidi="ar-DZ"/>
        </w:rPr>
        <w:t xml:space="preserve"> هو </w:t>
      </w:r>
      <w:proofErr w:type="spellStart"/>
      <w:r w:rsidR="00E351F5" w:rsidRPr="00000694">
        <w:rPr>
          <w:rFonts w:cs="Arabic Transparent" w:hint="cs"/>
          <w:sz w:val="30"/>
          <w:szCs w:val="30"/>
          <w:rtl/>
          <w:lang w:bidi="ar-DZ"/>
        </w:rPr>
        <w:t>إحتلال</w:t>
      </w:r>
      <w:proofErr w:type="spellEnd"/>
      <w:r w:rsidR="00E351F5" w:rsidRPr="00000694">
        <w:rPr>
          <w:rFonts w:cs="Arabic Transparent" w:hint="cs"/>
          <w:sz w:val="30"/>
          <w:szCs w:val="30"/>
          <w:rtl/>
          <w:lang w:bidi="ar-DZ"/>
        </w:rPr>
        <w:t xml:space="preserve"> مكانة في ذهن المستهلك) في عالم الأعمال وتتجلى أهم المزايا التي يحققها نظام الإدارة البيئية للمؤسسات الصغيرة والمتوسطة في:</w:t>
      </w:r>
    </w:p>
    <w:p w:rsidR="00E351F5" w:rsidRPr="00000694" w:rsidRDefault="00E351F5" w:rsidP="00E351F5">
      <w:pPr>
        <w:pStyle w:val="Paragraphedeliste"/>
        <w:numPr>
          <w:ilvl w:val="0"/>
          <w:numId w:val="1"/>
        </w:numPr>
        <w:bidi/>
        <w:jc w:val="both"/>
        <w:rPr>
          <w:rFonts w:cs="Arabic Transparent"/>
          <w:b/>
          <w:bCs/>
          <w:sz w:val="30"/>
          <w:szCs w:val="30"/>
          <w:lang w:bidi="ar-DZ"/>
        </w:rPr>
      </w:pPr>
      <w:r w:rsidRPr="00000694">
        <w:rPr>
          <w:rFonts w:cs="Arabic Transparent" w:hint="cs"/>
          <w:b/>
          <w:bCs/>
          <w:sz w:val="30"/>
          <w:szCs w:val="30"/>
          <w:rtl/>
          <w:lang w:bidi="ar-DZ"/>
        </w:rPr>
        <w:t xml:space="preserve">المزايا </w:t>
      </w:r>
      <w:proofErr w:type="spellStart"/>
      <w:r w:rsidRPr="00000694">
        <w:rPr>
          <w:rFonts w:cs="Arabic Transparent" w:hint="cs"/>
          <w:b/>
          <w:bCs/>
          <w:sz w:val="30"/>
          <w:szCs w:val="30"/>
          <w:rtl/>
          <w:lang w:bidi="ar-DZ"/>
        </w:rPr>
        <w:t>الإقتصادية</w:t>
      </w:r>
      <w:proofErr w:type="spellEnd"/>
      <w:r w:rsidRPr="00000694">
        <w:rPr>
          <w:rFonts w:cs="Arabic Transparent" w:hint="cs"/>
          <w:b/>
          <w:bCs/>
          <w:sz w:val="30"/>
          <w:szCs w:val="30"/>
          <w:rtl/>
          <w:lang w:bidi="ar-DZ"/>
        </w:rPr>
        <w:t>:</w:t>
      </w:r>
    </w:p>
    <w:p w:rsidR="00E351F5" w:rsidRPr="00000694" w:rsidRDefault="00E351F5" w:rsidP="00431AF1">
      <w:pPr>
        <w:bidi/>
        <w:jc w:val="both"/>
        <w:rPr>
          <w:rFonts w:cs="Arabic Transparent"/>
          <w:sz w:val="30"/>
          <w:szCs w:val="30"/>
          <w:rtl/>
          <w:lang w:bidi="ar-DZ"/>
        </w:rPr>
      </w:pPr>
      <w:r w:rsidRPr="00000694">
        <w:rPr>
          <w:rFonts w:cs="Arabic Transparent" w:hint="cs"/>
          <w:sz w:val="30"/>
          <w:szCs w:val="30"/>
          <w:rtl/>
          <w:lang w:bidi="ar-DZ"/>
        </w:rPr>
        <w:t xml:space="preserve">يحقق نظام الإدارة البيئية للمؤسسات عدة قيم مجسدة تتمثل في الرفع من رقم الأعمال والتقليل من التكاليف الحد من الأخطار خاصة الأخطار البيئية، فمن خلال دراسة قامت </w:t>
      </w:r>
      <w:proofErr w:type="spellStart"/>
      <w:r w:rsidRPr="00000694">
        <w:rPr>
          <w:rFonts w:cs="Arabic Transparent" w:hint="cs"/>
          <w:sz w:val="30"/>
          <w:szCs w:val="30"/>
          <w:rtl/>
          <w:lang w:bidi="ar-DZ"/>
        </w:rPr>
        <w:t>بها</w:t>
      </w:r>
      <w:proofErr w:type="spellEnd"/>
      <w:r w:rsidRPr="00000694">
        <w:rPr>
          <w:rFonts w:cs="Arabic Transparent" w:hint="cs"/>
          <w:sz w:val="30"/>
          <w:szCs w:val="30"/>
          <w:rtl/>
          <w:lang w:bidi="ar-DZ"/>
        </w:rPr>
        <w:t xml:space="preserve"> </w:t>
      </w:r>
      <w:r w:rsidR="00B62983">
        <w:rPr>
          <w:rFonts w:cs="Arabic Transparent" w:hint="cs"/>
          <w:sz w:val="30"/>
          <w:szCs w:val="30"/>
          <w:rtl/>
          <w:lang w:bidi="ar-DZ"/>
        </w:rPr>
        <w:t>الم</w:t>
      </w:r>
      <w:r w:rsidR="00431AF1">
        <w:rPr>
          <w:rFonts w:cs="Arabic Transparent" w:hint="cs"/>
          <w:sz w:val="30"/>
          <w:szCs w:val="30"/>
          <w:rtl/>
          <w:lang w:bidi="ar-DZ"/>
        </w:rPr>
        <w:t>نظمة</w:t>
      </w:r>
      <w:r w:rsidRPr="00000694">
        <w:rPr>
          <w:rFonts w:cs="Arabic Transparent" w:hint="cs"/>
          <w:sz w:val="30"/>
          <w:szCs w:val="30"/>
          <w:rtl/>
          <w:lang w:bidi="ar-DZ"/>
        </w:rPr>
        <w:t xml:space="preserve"> العالمية للحفاظ على البيئة خلال عام 2001 وجدت أن هناك خمس مزايا أساسية تجنيها المؤسسات الصغيرة والمتوسطة من تطبيق نظام الإدارة البيئية والمتمثلة في: </w:t>
      </w:r>
    </w:p>
    <w:p w:rsidR="00E351F5" w:rsidRPr="00000694" w:rsidRDefault="00E351F5" w:rsidP="008329D2">
      <w:pPr>
        <w:bidi/>
        <w:jc w:val="both"/>
        <w:rPr>
          <w:rFonts w:cs="Arabic Transparent"/>
          <w:sz w:val="30"/>
          <w:szCs w:val="30"/>
          <w:rtl/>
          <w:lang w:bidi="ar-DZ"/>
        </w:rPr>
      </w:pPr>
      <w:r w:rsidRPr="00000694">
        <w:rPr>
          <w:rFonts w:cs="Arabic Transparent" w:hint="cs"/>
          <w:sz w:val="30"/>
          <w:szCs w:val="30"/>
          <w:rtl/>
          <w:lang w:bidi="ar-DZ"/>
        </w:rPr>
        <w:t xml:space="preserve">- المزايا تجارية: في إطار التوجه نحو البيئة وبصفة أشمل </w:t>
      </w:r>
      <w:r w:rsidR="00CC229B">
        <w:rPr>
          <w:rFonts w:cs="Arabic Transparent" w:hint="cs"/>
          <w:sz w:val="30"/>
          <w:szCs w:val="30"/>
          <w:rtl/>
          <w:lang w:bidi="ar-DZ"/>
        </w:rPr>
        <w:t xml:space="preserve">نحو </w:t>
      </w:r>
      <w:r w:rsidRPr="00000694">
        <w:rPr>
          <w:rFonts w:cs="Arabic Transparent" w:hint="cs"/>
          <w:sz w:val="30"/>
          <w:szCs w:val="30"/>
          <w:rtl/>
          <w:lang w:bidi="ar-DZ"/>
        </w:rPr>
        <w:t xml:space="preserve">التنمية المستدامة ظهرت هناك  أسواق </w:t>
      </w:r>
      <w:r w:rsidR="00CC229B" w:rsidRPr="00000694">
        <w:rPr>
          <w:rFonts w:cs="Arabic Transparent" w:hint="cs"/>
          <w:sz w:val="30"/>
          <w:szCs w:val="30"/>
          <w:rtl/>
          <w:lang w:bidi="ar-DZ"/>
        </w:rPr>
        <w:t>جديدة</w:t>
      </w:r>
      <w:r w:rsidRPr="00000694">
        <w:rPr>
          <w:rFonts w:cs="Arabic Transparent" w:hint="cs"/>
          <w:sz w:val="30"/>
          <w:szCs w:val="30"/>
          <w:rtl/>
          <w:lang w:bidi="ar-DZ"/>
        </w:rPr>
        <w:t xml:space="preserve"> من ميزاتها التعامل مع المنتجات البيئية </w:t>
      </w:r>
      <w:r w:rsidR="00431AF1">
        <w:rPr>
          <w:rFonts w:cs="Arabic Transparent" w:hint="cs"/>
          <w:sz w:val="30"/>
          <w:szCs w:val="30"/>
          <w:rtl/>
          <w:lang w:bidi="ar-DZ"/>
        </w:rPr>
        <w:t>التي تتميز ب</w:t>
      </w:r>
      <w:r w:rsidRPr="00000694">
        <w:rPr>
          <w:rFonts w:cs="Arabic Transparent" w:hint="cs"/>
          <w:sz w:val="30"/>
          <w:szCs w:val="30"/>
          <w:rtl/>
          <w:lang w:bidi="ar-DZ"/>
        </w:rPr>
        <w:t>طريقة التصنيع الصديقة للبيئة</w:t>
      </w:r>
      <w:r w:rsidR="00CC229B">
        <w:rPr>
          <w:rFonts w:cs="Arabic Transparent" w:hint="cs"/>
          <w:sz w:val="30"/>
          <w:szCs w:val="30"/>
          <w:rtl/>
          <w:lang w:bidi="ar-DZ"/>
        </w:rPr>
        <w:t>،</w:t>
      </w:r>
      <w:r w:rsidRPr="00000694">
        <w:rPr>
          <w:rFonts w:cs="Arabic Transparent" w:hint="cs"/>
          <w:sz w:val="30"/>
          <w:szCs w:val="30"/>
          <w:rtl/>
          <w:lang w:bidi="ar-DZ"/>
        </w:rPr>
        <w:t xml:space="preserve"> مما جعل المؤسسات التي تنشط ضمن هذا التوجه تقتنص فرص تسويقية </w:t>
      </w:r>
      <w:r w:rsidR="00CC229B">
        <w:rPr>
          <w:rFonts w:cs="Arabic Transparent" w:hint="cs"/>
          <w:sz w:val="30"/>
          <w:szCs w:val="30"/>
          <w:rtl/>
          <w:lang w:bidi="ar-DZ"/>
        </w:rPr>
        <w:t>كما تحقق</w:t>
      </w:r>
      <w:r w:rsidRPr="00000694">
        <w:rPr>
          <w:rFonts w:cs="Arabic Transparent" w:hint="cs"/>
          <w:sz w:val="30"/>
          <w:szCs w:val="30"/>
          <w:rtl/>
          <w:lang w:bidi="ar-DZ"/>
        </w:rPr>
        <w:t xml:space="preserve"> لها مزايا تجارية في الأسواق </w:t>
      </w:r>
      <w:r w:rsidR="008329D2">
        <w:rPr>
          <w:rFonts w:cs="Arabic Transparent" w:hint="cs"/>
          <w:sz w:val="30"/>
          <w:szCs w:val="30"/>
          <w:rtl/>
          <w:lang w:bidi="ar-DZ"/>
        </w:rPr>
        <w:t>.</w:t>
      </w:r>
    </w:p>
    <w:p w:rsidR="00E351F5" w:rsidRPr="00000694" w:rsidRDefault="00E351F5" w:rsidP="00E351F5">
      <w:pPr>
        <w:bidi/>
        <w:jc w:val="both"/>
        <w:rPr>
          <w:rFonts w:cs="Arabic Transparent"/>
          <w:sz w:val="30"/>
          <w:szCs w:val="30"/>
          <w:rtl/>
          <w:lang w:bidi="ar-DZ"/>
        </w:rPr>
      </w:pPr>
      <w:r w:rsidRPr="00000694">
        <w:rPr>
          <w:rFonts w:cs="Arabic Transparent" w:hint="cs"/>
          <w:sz w:val="30"/>
          <w:szCs w:val="30"/>
          <w:rtl/>
          <w:lang w:bidi="ar-DZ"/>
        </w:rPr>
        <w:t xml:space="preserve">- المزايا ضريبية: تستفيد معظم المؤسسات التي تلتزم بنظام للإدارة البيئية بمجموعة من المحفزات الضريبية بالإضافة إلى تسهيلات في حالة الدخول في مناقصات أو في مشاريع </w:t>
      </w:r>
      <w:r w:rsidR="00CC229B" w:rsidRPr="00000694">
        <w:rPr>
          <w:rFonts w:cs="Arabic Transparent" w:hint="cs"/>
          <w:sz w:val="30"/>
          <w:szCs w:val="30"/>
          <w:rtl/>
          <w:lang w:bidi="ar-DZ"/>
        </w:rPr>
        <w:t>جديدة</w:t>
      </w:r>
      <w:r w:rsidRPr="00000694">
        <w:rPr>
          <w:rFonts w:cs="Arabic Transparent" w:hint="cs"/>
          <w:sz w:val="30"/>
          <w:szCs w:val="30"/>
          <w:rtl/>
          <w:lang w:bidi="ar-DZ"/>
        </w:rPr>
        <w:t>.</w:t>
      </w:r>
    </w:p>
    <w:p w:rsidR="00E351F5" w:rsidRPr="00000694" w:rsidRDefault="00E351F5" w:rsidP="00E351F5">
      <w:pPr>
        <w:bidi/>
        <w:jc w:val="both"/>
        <w:rPr>
          <w:rFonts w:cs="Arabic Transparent"/>
          <w:sz w:val="30"/>
          <w:szCs w:val="30"/>
          <w:rtl/>
          <w:lang w:bidi="ar-DZ"/>
        </w:rPr>
      </w:pPr>
      <w:r w:rsidRPr="00000694">
        <w:rPr>
          <w:rFonts w:cs="Arabic Transparent" w:hint="cs"/>
          <w:sz w:val="30"/>
          <w:szCs w:val="30"/>
          <w:rtl/>
          <w:lang w:bidi="ar-DZ"/>
        </w:rPr>
        <w:t xml:space="preserve">- </w:t>
      </w:r>
      <w:proofErr w:type="gramStart"/>
      <w:r w:rsidRPr="00000694">
        <w:rPr>
          <w:rFonts w:cs="Arabic Transparent" w:hint="cs"/>
          <w:sz w:val="30"/>
          <w:szCs w:val="30"/>
          <w:rtl/>
          <w:lang w:bidi="ar-DZ"/>
        </w:rPr>
        <w:t>المزايا</w:t>
      </w:r>
      <w:proofErr w:type="gramEnd"/>
      <w:r w:rsidRPr="00000694">
        <w:rPr>
          <w:rFonts w:cs="Arabic Transparent" w:hint="cs"/>
          <w:sz w:val="30"/>
          <w:szCs w:val="30"/>
          <w:rtl/>
          <w:lang w:bidi="ar-DZ"/>
        </w:rPr>
        <w:t xml:space="preserve"> خاصة بالمؤسسات الصغيرة والمتوسطة الموردة للمؤسسات الكبيرة من خلال نظام المناولة الصناعية والتي تلزم هذه الأخيرة على تبني نظام الإدارة البيئية من أجل التعامل معها والحصول على منتجاتها.</w:t>
      </w:r>
    </w:p>
    <w:p w:rsidR="00E351F5" w:rsidRPr="00000694" w:rsidRDefault="00E351F5" w:rsidP="00E351F5">
      <w:pPr>
        <w:bidi/>
        <w:jc w:val="both"/>
        <w:rPr>
          <w:rFonts w:cs="Arabic Transparent"/>
          <w:sz w:val="30"/>
          <w:szCs w:val="30"/>
          <w:rtl/>
          <w:lang w:bidi="ar-DZ"/>
        </w:rPr>
      </w:pPr>
      <w:r w:rsidRPr="00000694">
        <w:rPr>
          <w:rFonts w:cs="Arabic Transparent" w:hint="cs"/>
          <w:sz w:val="30"/>
          <w:szCs w:val="30"/>
          <w:rtl/>
          <w:lang w:bidi="ar-DZ"/>
        </w:rPr>
        <w:lastRenderedPageBreak/>
        <w:t xml:space="preserve">- المزايا </w:t>
      </w:r>
      <w:r w:rsidR="005802A8">
        <w:rPr>
          <w:rFonts w:cs="Arabic Transparent" w:hint="cs"/>
          <w:sz w:val="30"/>
          <w:szCs w:val="30"/>
          <w:rtl/>
          <w:lang w:bidi="ar-DZ"/>
        </w:rPr>
        <w:t>ال</w:t>
      </w:r>
      <w:r w:rsidRPr="00000694">
        <w:rPr>
          <w:rFonts w:cs="Arabic Transparent" w:hint="cs"/>
          <w:sz w:val="30"/>
          <w:szCs w:val="30"/>
          <w:rtl/>
          <w:lang w:bidi="ar-DZ"/>
        </w:rPr>
        <w:t xml:space="preserve">تأمينية: فمن خلال الخاصية الذي يحققها نظام الإدارة البيئية من عمليات المراقبة وتصحيح الأخطاء إن وجدت فهذا ما يجعل هذه المؤسسات محبذة من طرف مؤسسات التأمين نظرا لتدني مستوى الخطر بالإضافة إلى الحصول على مزايا تأمينية كنظام الحصص المجانية وكذلك التخفيضات. </w:t>
      </w:r>
    </w:p>
    <w:p w:rsidR="00E351F5" w:rsidRPr="00000694" w:rsidRDefault="00E351F5" w:rsidP="00E351F5">
      <w:pPr>
        <w:bidi/>
        <w:jc w:val="both"/>
        <w:rPr>
          <w:rFonts w:cs="Arabic Transparent"/>
          <w:sz w:val="30"/>
          <w:szCs w:val="30"/>
          <w:rtl/>
          <w:lang w:bidi="ar-DZ"/>
        </w:rPr>
      </w:pPr>
      <w:r w:rsidRPr="00000694">
        <w:rPr>
          <w:rFonts w:cs="Arabic Transparent" w:hint="cs"/>
          <w:sz w:val="30"/>
          <w:szCs w:val="30"/>
          <w:rtl/>
          <w:lang w:bidi="ar-DZ"/>
        </w:rPr>
        <w:t xml:space="preserve">- المزايا القانونية: فتبني نظام الإدارة البيئية يبين أن المؤسسة خاضعة للإجراءات والمعايير القانونية والبيئية وبالتالي فهي تكون مقبولة من طرف الموردين والمستهلكين، فحسب دراسة قامت </w:t>
      </w:r>
      <w:proofErr w:type="spellStart"/>
      <w:r w:rsidRPr="00000694">
        <w:rPr>
          <w:rFonts w:cs="Arabic Transparent" w:hint="cs"/>
          <w:sz w:val="30"/>
          <w:szCs w:val="30"/>
          <w:rtl/>
          <w:lang w:bidi="ar-DZ"/>
        </w:rPr>
        <w:t>بها</w:t>
      </w:r>
      <w:proofErr w:type="spellEnd"/>
      <w:r w:rsidRPr="00000694">
        <w:rPr>
          <w:rFonts w:cs="Arabic Transparent" w:hint="cs"/>
          <w:sz w:val="30"/>
          <w:szCs w:val="30"/>
          <w:rtl/>
          <w:lang w:bidi="ar-DZ"/>
        </w:rPr>
        <w:t xml:space="preserve"> الجمعية الكندية للمؤسسات</w:t>
      </w:r>
      <w:r w:rsidR="007B1076">
        <w:rPr>
          <w:rFonts w:cs="Arabic Transparent" w:hint="cs"/>
          <w:sz w:val="30"/>
          <w:szCs w:val="30"/>
          <w:rtl/>
          <w:lang w:bidi="ar-DZ"/>
        </w:rPr>
        <w:t xml:space="preserve"> وهي جمعية </w:t>
      </w:r>
      <w:r w:rsidRPr="00000694">
        <w:rPr>
          <w:rFonts w:cs="Arabic Transparent" w:hint="cs"/>
          <w:sz w:val="30"/>
          <w:szCs w:val="30"/>
          <w:rtl/>
          <w:lang w:bidi="ar-DZ"/>
        </w:rPr>
        <w:t>مستقلة سنة 2003</w:t>
      </w:r>
      <w:r w:rsidR="007B1076">
        <w:rPr>
          <w:rFonts w:cs="Arabic Transparent" w:hint="cs"/>
          <w:sz w:val="30"/>
          <w:szCs w:val="30"/>
          <w:rtl/>
          <w:lang w:bidi="ar-DZ"/>
        </w:rPr>
        <w:t>،</w:t>
      </w:r>
      <w:r w:rsidRPr="00000694">
        <w:rPr>
          <w:rFonts w:cs="Arabic Transparent" w:hint="cs"/>
          <w:sz w:val="30"/>
          <w:szCs w:val="30"/>
          <w:rtl/>
          <w:lang w:bidi="ar-DZ"/>
        </w:rPr>
        <w:t xml:space="preserve"> وجدت أن معظم المؤسسات التي تتبنى نظام الإدارة البيئية هي المؤسسات الصغيرة والمتوسطة </w:t>
      </w:r>
      <w:r w:rsidR="007B1076">
        <w:rPr>
          <w:rFonts w:cs="Arabic Transparent" w:hint="cs"/>
          <w:sz w:val="30"/>
          <w:szCs w:val="30"/>
          <w:rtl/>
          <w:lang w:bidi="ar-DZ"/>
        </w:rPr>
        <w:t>و</w:t>
      </w:r>
      <w:r w:rsidRPr="00000694">
        <w:rPr>
          <w:rFonts w:cs="Arabic Transparent" w:hint="cs"/>
          <w:sz w:val="30"/>
          <w:szCs w:val="30"/>
          <w:rtl/>
          <w:lang w:bidi="ar-DZ"/>
        </w:rPr>
        <w:t xml:space="preserve">التي تنشط </w:t>
      </w:r>
      <w:r w:rsidR="007B1076">
        <w:rPr>
          <w:rFonts w:cs="Arabic Transparent" w:hint="cs"/>
          <w:sz w:val="30"/>
          <w:szCs w:val="30"/>
          <w:rtl/>
          <w:lang w:bidi="ar-DZ"/>
        </w:rPr>
        <w:t xml:space="preserve">خصوصا </w:t>
      </w:r>
      <w:r w:rsidRPr="00000694">
        <w:rPr>
          <w:rFonts w:cs="Arabic Transparent" w:hint="cs"/>
          <w:sz w:val="30"/>
          <w:szCs w:val="30"/>
          <w:rtl/>
          <w:lang w:bidi="ar-DZ"/>
        </w:rPr>
        <w:t xml:space="preserve">في القطاع الزراعي والقطاع التحويلي والذي </w:t>
      </w:r>
      <w:proofErr w:type="spellStart"/>
      <w:r w:rsidRPr="00000694">
        <w:rPr>
          <w:rFonts w:cs="Arabic Transparent" w:hint="cs"/>
          <w:sz w:val="30"/>
          <w:szCs w:val="30"/>
          <w:rtl/>
          <w:lang w:bidi="ar-DZ"/>
        </w:rPr>
        <w:t>إنعكس</w:t>
      </w:r>
      <w:proofErr w:type="spellEnd"/>
      <w:r w:rsidRPr="00000694">
        <w:rPr>
          <w:rFonts w:cs="Arabic Transparent" w:hint="cs"/>
          <w:sz w:val="30"/>
          <w:szCs w:val="30"/>
          <w:rtl/>
          <w:lang w:bidi="ar-DZ"/>
        </w:rPr>
        <w:t xml:space="preserve"> عليها </w:t>
      </w:r>
      <w:r w:rsidR="007B1076">
        <w:rPr>
          <w:rFonts w:cs="Arabic Transparent" w:hint="cs"/>
          <w:sz w:val="30"/>
          <w:szCs w:val="30"/>
          <w:rtl/>
          <w:lang w:bidi="ar-DZ"/>
        </w:rPr>
        <w:t xml:space="preserve">بصورة مباشرة </w:t>
      </w:r>
      <w:r w:rsidRPr="00000694">
        <w:rPr>
          <w:rFonts w:cs="Arabic Transparent" w:hint="cs"/>
          <w:sz w:val="30"/>
          <w:szCs w:val="30"/>
          <w:rtl/>
          <w:lang w:bidi="ar-DZ"/>
        </w:rPr>
        <w:t xml:space="preserve">في </w:t>
      </w:r>
      <w:proofErr w:type="spellStart"/>
      <w:r w:rsidRPr="00000694">
        <w:rPr>
          <w:rFonts w:cs="Arabic Transparent" w:hint="cs"/>
          <w:sz w:val="30"/>
          <w:szCs w:val="30"/>
          <w:rtl/>
          <w:lang w:bidi="ar-DZ"/>
        </w:rPr>
        <w:t>إرتفاع</w:t>
      </w:r>
      <w:proofErr w:type="spellEnd"/>
      <w:r w:rsidRPr="00000694">
        <w:rPr>
          <w:rFonts w:cs="Arabic Transparent" w:hint="cs"/>
          <w:sz w:val="30"/>
          <w:szCs w:val="30"/>
          <w:rtl/>
          <w:lang w:bidi="ar-DZ"/>
        </w:rPr>
        <w:t xml:space="preserve"> الطلب على منتجاتها خاصة المنتجات البيئية </w:t>
      </w:r>
      <w:r w:rsidRPr="00000694">
        <w:rPr>
          <w:rFonts w:cs="Arabic Transparent"/>
          <w:sz w:val="30"/>
          <w:szCs w:val="30"/>
          <w:lang w:bidi="ar-DZ"/>
        </w:rPr>
        <w:t>(produit bio)</w:t>
      </w:r>
      <w:r w:rsidRPr="00000694">
        <w:rPr>
          <w:rFonts w:cs="Arabic Transparent" w:hint="cs"/>
          <w:sz w:val="30"/>
          <w:szCs w:val="30"/>
          <w:rtl/>
          <w:lang w:bidi="ar-DZ"/>
        </w:rPr>
        <w:t>.</w:t>
      </w:r>
    </w:p>
    <w:p w:rsidR="00E351F5" w:rsidRPr="00000694" w:rsidRDefault="00E351F5" w:rsidP="00E351F5">
      <w:pPr>
        <w:bidi/>
        <w:jc w:val="both"/>
        <w:rPr>
          <w:rFonts w:cs="Arabic Transparent"/>
          <w:b/>
          <w:bCs/>
          <w:sz w:val="30"/>
          <w:szCs w:val="30"/>
          <w:lang w:bidi="ar-DZ"/>
        </w:rPr>
      </w:pPr>
      <w:r w:rsidRPr="00000694">
        <w:rPr>
          <w:rFonts w:cs="Arabic Transparent" w:hint="cs"/>
          <w:b/>
          <w:bCs/>
          <w:sz w:val="30"/>
          <w:szCs w:val="30"/>
          <w:rtl/>
          <w:lang w:bidi="ar-DZ"/>
        </w:rPr>
        <w:t xml:space="preserve">ب- المزايا </w:t>
      </w:r>
      <w:proofErr w:type="gramStart"/>
      <w:r w:rsidRPr="00000694">
        <w:rPr>
          <w:rFonts w:cs="Arabic Transparent" w:hint="cs"/>
          <w:b/>
          <w:bCs/>
          <w:sz w:val="30"/>
          <w:szCs w:val="30"/>
          <w:rtl/>
          <w:lang w:bidi="ar-DZ"/>
        </w:rPr>
        <w:t>الخاصة</w:t>
      </w:r>
      <w:proofErr w:type="gramEnd"/>
      <w:r w:rsidRPr="00000694">
        <w:rPr>
          <w:rFonts w:cs="Arabic Transparent" w:hint="cs"/>
          <w:b/>
          <w:bCs/>
          <w:sz w:val="30"/>
          <w:szCs w:val="30"/>
          <w:rtl/>
          <w:lang w:bidi="ar-DZ"/>
        </w:rPr>
        <w:t xml:space="preserve"> بالمستهلكين:</w:t>
      </w:r>
    </w:p>
    <w:p w:rsidR="00E351F5" w:rsidRPr="00000694" w:rsidRDefault="00E351F5" w:rsidP="007B1076">
      <w:pPr>
        <w:bidi/>
        <w:jc w:val="both"/>
        <w:rPr>
          <w:rFonts w:cs="Arabic Transparent"/>
          <w:sz w:val="30"/>
          <w:szCs w:val="30"/>
          <w:rtl/>
          <w:lang w:bidi="ar-DZ"/>
        </w:rPr>
      </w:pPr>
      <w:r w:rsidRPr="00000694">
        <w:rPr>
          <w:rFonts w:cs="Arabic Transparent" w:hint="cs"/>
          <w:sz w:val="30"/>
          <w:szCs w:val="30"/>
          <w:rtl/>
          <w:lang w:bidi="ar-DZ"/>
        </w:rPr>
        <w:t xml:space="preserve">بالنسبة للمؤسسات الصغيرة والمتوسطة القيم الإضافية المحققة من تطبيق نظام الإدارة البيئية تتجلى خصوصا في وجود طبقة كبيرة من المستهلكين </w:t>
      </w:r>
      <w:r w:rsidR="007B1076">
        <w:rPr>
          <w:rFonts w:cs="Arabic Transparent" w:hint="cs"/>
          <w:sz w:val="30"/>
          <w:szCs w:val="30"/>
          <w:rtl/>
          <w:lang w:bidi="ar-DZ"/>
        </w:rPr>
        <w:t>ذات</w:t>
      </w:r>
      <w:r w:rsidRPr="00000694">
        <w:rPr>
          <w:rFonts w:cs="Arabic Transparent" w:hint="cs"/>
          <w:sz w:val="30"/>
          <w:szCs w:val="30"/>
          <w:rtl/>
          <w:lang w:bidi="ar-DZ"/>
        </w:rPr>
        <w:t xml:space="preserve"> توجه بيئي على </w:t>
      </w:r>
      <w:proofErr w:type="spellStart"/>
      <w:r w:rsidRPr="00000694">
        <w:rPr>
          <w:rFonts w:cs="Arabic Transparent" w:hint="cs"/>
          <w:sz w:val="30"/>
          <w:szCs w:val="30"/>
          <w:rtl/>
          <w:lang w:bidi="ar-DZ"/>
        </w:rPr>
        <w:t>إستعداد</w:t>
      </w:r>
      <w:proofErr w:type="spellEnd"/>
      <w:r w:rsidRPr="00000694">
        <w:rPr>
          <w:rFonts w:cs="Arabic Transparent" w:hint="cs"/>
          <w:sz w:val="30"/>
          <w:szCs w:val="30"/>
          <w:rtl/>
          <w:lang w:bidi="ar-DZ"/>
        </w:rPr>
        <w:t xml:space="preserve"> لشراء منتجاته</w:t>
      </w:r>
      <w:r w:rsidR="007B1076">
        <w:rPr>
          <w:rFonts w:cs="Arabic Transparent" w:hint="cs"/>
          <w:sz w:val="30"/>
          <w:szCs w:val="30"/>
          <w:rtl/>
          <w:lang w:bidi="ar-DZ"/>
        </w:rPr>
        <w:t>،</w:t>
      </w:r>
      <w:r w:rsidRPr="00000694">
        <w:rPr>
          <w:rFonts w:cs="Arabic Transparent" w:hint="cs"/>
          <w:sz w:val="30"/>
          <w:szCs w:val="30"/>
          <w:rtl/>
          <w:lang w:bidi="ar-DZ"/>
        </w:rPr>
        <w:t xml:space="preserve"> كما </w:t>
      </w:r>
      <w:r w:rsidR="007B1076">
        <w:rPr>
          <w:rFonts w:cs="Arabic Transparent" w:hint="cs"/>
          <w:sz w:val="30"/>
          <w:szCs w:val="30"/>
          <w:rtl/>
          <w:lang w:bidi="ar-DZ"/>
        </w:rPr>
        <w:t xml:space="preserve">أن </w:t>
      </w:r>
      <w:r w:rsidRPr="00000694">
        <w:rPr>
          <w:rFonts w:cs="Arabic Transparent" w:hint="cs"/>
          <w:sz w:val="30"/>
          <w:szCs w:val="30"/>
          <w:rtl/>
          <w:lang w:bidi="ar-DZ"/>
        </w:rPr>
        <w:t xml:space="preserve">نسبة كبيرة من المؤسسات الكبيرة تشترط على </w:t>
      </w:r>
      <w:proofErr w:type="spellStart"/>
      <w:r w:rsidRPr="00000694">
        <w:rPr>
          <w:rFonts w:cs="Arabic Transparent" w:hint="cs"/>
          <w:sz w:val="30"/>
          <w:szCs w:val="30"/>
          <w:rtl/>
          <w:lang w:bidi="ar-DZ"/>
        </w:rPr>
        <w:t>موريدها</w:t>
      </w:r>
      <w:proofErr w:type="spellEnd"/>
      <w:r w:rsidRPr="00000694">
        <w:rPr>
          <w:rFonts w:cs="Arabic Transparent" w:hint="cs"/>
          <w:sz w:val="30"/>
          <w:szCs w:val="30"/>
          <w:rtl/>
          <w:lang w:bidi="ar-DZ"/>
        </w:rPr>
        <w:t xml:space="preserve"> والذين معظمهم مؤسسات صغيرة ومتوسطة في إطار نظام المناولة تطبيق نظام الإدارة البيئية في عملية الإنتاج. </w:t>
      </w:r>
    </w:p>
    <w:p w:rsidR="00E351F5" w:rsidRPr="00000694" w:rsidRDefault="00E351F5" w:rsidP="00E351F5">
      <w:pPr>
        <w:bidi/>
        <w:jc w:val="both"/>
        <w:rPr>
          <w:rFonts w:cs="Arabic Transparent"/>
          <w:b/>
          <w:bCs/>
          <w:sz w:val="30"/>
          <w:szCs w:val="30"/>
          <w:rtl/>
          <w:lang w:bidi="ar-DZ"/>
        </w:rPr>
      </w:pPr>
      <w:r w:rsidRPr="009D50DA">
        <w:rPr>
          <w:rFonts w:cs="Arabic Transparent" w:hint="cs"/>
          <w:b/>
          <w:bCs/>
          <w:sz w:val="30"/>
          <w:szCs w:val="30"/>
          <w:rtl/>
          <w:lang w:bidi="ar-DZ"/>
        </w:rPr>
        <w:t>ج- المتطلبات الخاصة بالجماعات ذات المصلحة:</w:t>
      </w:r>
    </w:p>
    <w:p w:rsidR="00E351F5" w:rsidRPr="00000694" w:rsidRDefault="00E351F5" w:rsidP="009D50DA">
      <w:pPr>
        <w:bidi/>
        <w:jc w:val="both"/>
        <w:rPr>
          <w:rFonts w:cs="Arabic Transparent"/>
          <w:sz w:val="30"/>
          <w:szCs w:val="30"/>
          <w:rtl/>
          <w:lang w:bidi="ar-DZ"/>
        </w:rPr>
      </w:pPr>
      <w:r w:rsidRPr="009D50DA">
        <w:rPr>
          <w:rFonts w:cs="Arabic Transparent" w:hint="cs"/>
          <w:sz w:val="30"/>
          <w:szCs w:val="30"/>
          <w:rtl/>
          <w:lang w:bidi="ar-DZ"/>
        </w:rPr>
        <w:t>تسعى عدة جماعات وكيانات ذات توجه معين على التعامل وفق لمبادئ أخلاقية وبيئية مع جميع الأطراف المتعامل معها، فمثلا هناك منظمة لمصنعي المنتجات الكيميائية والتي تضم م</w:t>
      </w:r>
      <w:r w:rsidR="006C58C6" w:rsidRPr="009D50DA">
        <w:rPr>
          <w:rFonts w:cs="Arabic Transparent" w:hint="cs"/>
          <w:sz w:val="30"/>
          <w:szCs w:val="30"/>
          <w:rtl/>
          <w:lang w:bidi="ar-DZ"/>
        </w:rPr>
        <w:t xml:space="preserve">صنعين من 52 دولة و هم </w:t>
      </w:r>
      <w:r w:rsidRPr="009D50DA">
        <w:rPr>
          <w:rFonts w:cs="Arabic Transparent" w:hint="cs"/>
          <w:sz w:val="30"/>
          <w:szCs w:val="30"/>
          <w:rtl/>
          <w:lang w:bidi="ar-DZ"/>
        </w:rPr>
        <w:t xml:space="preserve">من المؤسسات الصغيرة والمتوسطة التي  تنشط في إطار المناولة، إلى </w:t>
      </w:r>
      <w:r w:rsidR="009D50DA" w:rsidRPr="009D50DA">
        <w:rPr>
          <w:rFonts w:cs="Arabic Transparent" w:hint="cs"/>
          <w:sz w:val="30"/>
          <w:szCs w:val="30"/>
          <w:rtl/>
          <w:lang w:bidi="ar-DZ"/>
        </w:rPr>
        <w:t>ال</w:t>
      </w:r>
      <w:r w:rsidRPr="009D50DA">
        <w:rPr>
          <w:rFonts w:cs="Arabic Transparent" w:hint="cs"/>
          <w:sz w:val="30"/>
          <w:szCs w:val="30"/>
          <w:rtl/>
          <w:lang w:bidi="ar-DZ"/>
        </w:rPr>
        <w:t xml:space="preserve">تعامل فقط ضمن إطار المسؤولية </w:t>
      </w:r>
      <w:proofErr w:type="spellStart"/>
      <w:r w:rsidRPr="009D50DA">
        <w:rPr>
          <w:rFonts w:cs="Arabic Transparent" w:hint="cs"/>
          <w:sz w:val="30"/>
          <w:szCs w:val="30"/>
          <w:rtl/>
          <w:lang w:bidi="ar-DZ"/>
        </w:rPr>
        <w:t>الإجتماعية</w:t>
      </w:r>
      <w:proofErr w:type="spellEnd"/>
      <w:r w:rsidR="009D50DA" w:rsidRPr="009D50DA">
        <w:rPr>
          <w:rFonts w:cs="Arabic Transparent" w:hint="cs"/>
          <w:sz w:val="30"/>
          <w:szCs w:val="30"/>
          <w:rtl/>
          <w:lang w:bidi="ar-DZ"/>
        </w:rPr>
        <w:t xml:space="preserve"> والأخلاقية القائمة على تحقيق تأثيرات </w:t>
      </w:r>
      <w:r w:rsidRPr="009D50DA">
        <w:rPr>
          <w:rFonts w:cs="Arabic Transparent" w:hint="cs"/>
          <w:sz w:val="30"/>
          <w:szCs w:val="30"/>
          <w:rtl/>
          <w:lang w:bidi="ar-DZ"/>
        </w:rPr>
        <w:t xml:space="preserve">إيجابية نحو المجتمع مع تحقيق أرباح على المدى الطويل وفي نفس الوقت بحيث لا يكون تعارض بين الهدفين أو يفضل أحدهما على الآخر، ولهذا عمدت إلى وضع مجموعة من المعايير لتحسين الأداء البيئي منها معايير السلامة والصحة والأمن في التصنيع وكذلك معايير للرقابة والتطبيق الجيد مع العمل على تكوين العمال ضمن هذا الشأن لتحقيق </w:t>
      </w:r>
      <w:proofErr w:type="spellStart"/>
      <w:r w:rsidRPr="009D50DA">
        <w:rPr>
          <w:rFonts w:cs="Arabic Transparent" w:hint="cs"/>
          <w:sz w:val="30"/>
          <w:szCs w:val="30"/>
          <w:rtl/>
          <w:lang w:bidi="ar-DZ"/>
        </w:rPr>
        <w:t>مردودية</w:t>
      </w:r>
      <w:proofErr w:type="spellEnd"/>
      <w:r w:rsidRPr="009D50DA">
        <w:rPr>
          <w:rFonts w:cs="Arabic Transparent" w:hint="cs"/>
          <w:sz w:val="30"/>
          <w:szCs w:val="30"/>
          <w:rtl/>
          <w:lang w:bidi="ar-DZ"/>
        </w:rPr>
        <w:t xml:space="preserve"> أكبر.</w:t>
      </w:r>
    </w:p>
    <w:p w:rsidR="008C1823" w:rsidRDefault="00E351F5" w:rsidP="00E351F5">
      <w:pPr>
        <w:bidi/>
        <w:jc w:val="both"/>
        <w:rPr>
          <w:rFonts w:cs="Arabic Transparent" w:hint="cs"/>
          <w:sz w:val="30"/>
          <w:szCs w:val="30"/>
          <w:rtl/>
          <w:lang w:bidi="ar-DZ"/>
        </w:rPr>
      </w:pPr>
      <w:r w:rsidRPr="00000694">
        <w:rPr>
          <w:rFonts w:cs="Arabic Transparent" w:hint="cs"/>
          <w:sz w:val="30"/>
          <w:szCs w:val="30"/>
          <w:rtl/>
          <w:lang w:bidi="ar-DZ"/>
        </w:rPr>
        <w:t xml:space="preserve">وبالتالي فجميع الكيانات سواء كانت مؤسسات صغيرة ومتوسطة أو مؤسسات كبيرة تريد التعامل مع هذا الكيان أن تخضع نفسها لمعايير الإدارة الأخلاقية والإدارة </w:t>
      </w:r>
      <w:proofErr w:type="spellStart"/>
      <w:r w:rsidRPr="00000694">
        <w:rPr>
          <w:rFonts w:cs="Arabic Transparent" w:hint="cs"/>
          <w:sz w:val="30"/>
          <w:szCs w:val="30"/>
          <w:rtl/>
          <w:lang w:bidi="ar-DZ"/>
        </w:rPr>
        <w:t>المسؤولة</w:t>
      </w:r>
      <w:proofErr w:type="spellEnd"/>
      <w:r w:rsidRPr="00000694">
        <w:rPr>
          <w:rFonts w:cs="Arabic Transparent" w:hint="cs"/>
          <w:sz w:val="30"/>
          <w:szCs w:val="30"/>
          <w:rtl/>
          <w:lang w:bidi="ar-DZ"/>
        </w:rPr>
        <w:t xml:space="preserve">.   </w:t>
      </w:r>
    </w:p>
    <w:p w:rsidR="008C1823" w:rsidRDefault="008C1823" w:rsidP="008C1823">
      <w:pPr>
        <w:bidi/>
        <w:jc w:val="both"/>
        <w:rPr>
          <w:rFonts w:cs="Arabic Transparent" w:hint="cs"/>
          <w:sz w:val="30"/>
          <w:szCs w:val="30"/>
          <w:rtl/>
          <w:lang w:bidi="ar-DZ"/>
        </w:rPr>
      </w:pPr>
    </w:p>
    <w:p w:rsidR="008C1823" w:rsidRDefault="008C1823" w:rsidP="008C1823">
      <w:pPr>
        <w:bidi/>
        <w:jc w:val="both"/>
        <w:rPr>
          <w:rFonts w:cs="Arabic Transparent" w:hint="cs"/>
          <w:sz w:val="30"/>
          <w:szCs w:val="30"/>
          <w:rtl/>
          <w:lang w:bidi="ar-DZ"/>
        </w:rPr>
      </w:pPr>
    </w:p>
    <w:p w:rsidR="008C1823" w:rsidRDefault="008C1823" w:rsidP="008C1823">
      <w:pPr>
        <w:bidi/>
        <w:jc w:val="both"/>
        <w:rPr>
          <w:rFonts w:cs="Arabic Transparent" w:hint="cs"/>
          <w:sz w:val="30"/>
          <w:szCs w:val="30"/>
          <w:rtl/>
          <w:lang w:bidi="ar-DZ"/>
        </w:rPr>
      </w:pPr>
    </w:p>
    <w:p w:rsidR="008C1823" w:rsidRDefault="008C1823" w:rsidP="008C1823">
      <w:pPr>
        <w:bidi/>
        <w:jc w:val="both"/>
        <w:rPr>
          <w:rFonts w:cs="Arabic Transparent" w:hint="cs"/>
          <w:sz w:val="30"/>
          <w:szCs w:val="30"/>
          <w:rtl/>
          <w:lang w:bidi="ar-DZ"/>
        </w:rPr>
      </w:pPr>
    </w:p>
    <w:p w:rsidR="0047551E" w:rsidRPr="00DB7906" w:rsidRDefault="00B726C7" w:rsidP="008C1823">
      <w:pPr>
        <w:tabs>
          <w:tab w:val="right" w:pos="83"/>
        </w:tabs>
        <w:bidi/>
        <w:jc w:val="both"/>
        <w:rPr>
          <w:rFonts w:cs="Arabic Transparent"/>
          <w:b/>
          <w:bCs/>
          <w:sz w:val="32"/>
          <w:szCs w:val="32"/>
          <w:rtl/>
          <w:lang w:bidi="ar-DZ"/>
        </w:rPr>
      </w:pPr>
      <w:r>
        <w:rPr>
          <w:rFonts w:cs="Arabic Transparent" w:hint="cs"/>
          <w:b/>
          <w:bCs/>
          <w:sz w:val="32"/>
          <w:szCs w:val="32"/>
          <w:rtl/>
          <w:lang w:bidi="ar-DZ"/>
        </w:rPr>
        <w:lastRenderedPageBreak/>
        <w:t xml:space="preserve">2- </w:t>
      </w:r>
      <w:r w:rsidR="00694DD5" w:rsidRPr="00DB7906">
        <w:rPr>
          <w:rFonts w:cs="Arabic Transparent" w:hint="cs"/>
          <w:b/>
          <w:bCs/>
          <w:sz w:val="32"/>
          <w:szCs w:val="32"/>
          <w:rtl/>
          <w:lang w:bidi="ar-DZ"/>
        </w:rPr>
        <w:t>دمج نظام الإدارة البيئية في المؤسسات الصغيرة والمتوسطة:</w:t>
      </w:r>
    </w:p>
    <w:p w:rsidR="00694DD5" w:rsidRPr="00DB7906" w:rsidRDefault="00B726C7" w:rsidP="00862757">
      <w:pPr>
        <w:bidi/>
        <w:rPr>
          <w:rFonts w:cs="Arabic Transparent"/>
          <w:b/>
          <w:bCs/>
          <w:sz w:val="32"/>
          <w:szCs w:val="32"/>
          <w:rtl/>
          <w:lang w:bidi="ar-DZ"/>
        </w:rPr>
      </w:pPr>
      <w:r>
        <w:rPr>
          <w:rFonts w:cs="Arabic Transparent" w:hint="cs"/>
          <w:b/>
          <w:bCs/>
          <w:sz w:val="32"/>
          <w:szCs w:val="32"/>
          <w:rtl/>
          <w:lang w:bidi="ar-DZ"/>
        </w:rPr>
        <w:t xml:space="preserve">أ- </w:t>
      </w:r>
      <w:r w:rsidR="00694DD5" w:rsidRPr="00DB7906">
        <w:rPr>
          <w:rFonts w:cs="Arabic Transparent" w:hint="cs"/>
          <w:b/>
          <w:bCs/>
          <w:sz w:val="32"/>
          <w:szCs w:val="32"/>
          <w:rtl/>
          <w:lang w:bidi="ar-DZ"/>
        </w:rPr>
        <w:t xml:space="preserve">المتطلبات الخاصة لدمج نظام الإدارة </w:t>
      </w:r>
      <w:r w:rsidR="00862757">
        <w:rPr>
          <w:rFonts w:cs="Arabic Transparent" w:hint="cs"/>
          <w:b/>
          <w:bCs/>
          <w:sz w:val="32"/>
          <w:szCs w:val="32"/>
          <w:rtl/>
          <w:lang w:bidi="ar-DZ"/>
        </w:rPr>
        <w:t xml:space="preserve"> البيئية</w:t>
      </w:r>
      <w:r w:rsidR="00694DD5" w:rsidRPr="00DB7906">
        <w:rPr>
          <w:rFonts w:cs="Arabic Transparent" w:hint="cs"/>
          <w:b/>
          <w:bCs/>
          <w:sz w:val="32"/>
          <w:szCs w:val="32"/>
          <w:rtl/>
          <w:lang w:bidi="ar-DZ"/>
        </w:rPr>
        <w:t xml:space="preserve"> في المؤسسات الصغيرة والمتوسطة:</w:t>
      </w:r>
    </w:p>
    <w:p w:rsidR="00D557A3" w:rsidRDefault="00874B42" w:rsidP="006F74E0">
      <w:pPr>
        <w:bidi/>
        <w:jc w:val="both"/>
        <w:rPr>
          <w:rFonts w:cs="Arabic Transparent"/>
          <w:sz w:val="30"/>
          <w:szCs w:val="30"/>
          <w:rtl/>
          <w:lang w:bidi="ar-DZ"/>
        </w:rPr>
      </w:pPr>
      <w:r>
        <w:rPr>
          <w:rFonts w:cs="Arabic Transparent" w:hint="cs"/>
          <w:sz w:val="30"/>
          <w:szCs w:val="30"/>
          <w:rtl/>
          <w:lang w:bidi="ar-DZ"/>
        </w:rPr>
        <w:t>لتحقيق</w:t>
      </w:r>
      <w:r w:rsidR="0060594E" w:rsidRPr="0060594E">
        <w:rPr>
          <w:rFonts w:cs="Arabic Transparent" w:hint="cs"/>
          <w:sz w:val="30"/>
          <w:szCs w:val="30"/>
          <w:rtl/>
          <w:lang w:bidi="ar-DZ"/>
        </w:rPr>
        <w:t xml:space="preserve"> نظام الإدارة البيئية للمؤسسات الصغيرة والمتوسطة</w:t>
      </w:r>
      <w:r>
        <w:rPr>
          <w:rFonts w:cs="Arabic Transparent" w:hint="cs"/>
          <w:sz w:val="30"/>
          <w:szCs w:val="30"/>
          <w:rtl/>
          <w:lang w:bidi="ar-DZ"/>
        </w:rPr>
        <w:t xml:space="preserve">، يجب </w:t>
      </w:r>
      <w:r w:rsidR="006F74E0">
        <w:rPr>
          <w:rFonts w:cs="Arabic Transparent" w:hint="cs"/>
          <w:sz w:val="30"/>
          <w:szCs w:val="30"/>
          <w:rtl/>
          <w:lang w:bidi="ar-DZ"/>
        </w:rPr>
        <w:t>التحلي</w:t>
      </w:r>
      <w:r>
        <w:rPr>
          <w:rFonts w:cs="Arabic Transparent" w:hint="cs"/>
          <w:sz w:val="30"/>
          <w:szCs w:val="30"/>
          <w:rtl/>
          <w:lang w:bidi="ar-DZ"/>
        </w:rPr>
        <w:t xml:space="preserve"> </w:t>
      </w:r>
      <w:r w:rsidR="006F74E0">
        <w:rPr>
          <w:rFonts w:cs="Arabic Transparent" w:hint="cs"/>
          <w:sz w:val="30"/>
          <w:szCs w:val="30"/>
          <w:rtl/>
          <w:lang w:bidi="ar-DZ"/>
        </w:rPr>
        <w:t>ب</w:t>
      </w:r>
      <w:r>
        <w:rPr>
          <w:rFonts w:cs="Arabic Transparent" w:hint="cs"/>
          <w:sz w:val="30"/>
          <w:szCs w:val="30"/>
          <w:rtl/>
          <w:lang w:bidi="ar-DZ"/>
        </w:rPr>
        <w:t>مج</w:t>
      </w:r>
      <w:r w:rsidR="006F74E0">
        <w:rPr>
          <w:rFonts w:cs="Arabic Transparent" w:hint="cs"/>
          <w:sz w:val="30"/>
          <w:szCs w:val="30"/>
          <w:rtl/>
          <w:lang w:bidi="ar-DZ"/>
        </w:rPr>
        <w:t>م</w:t>
      </w:r>
      <w:r>
        <w:rPr>
          <w:rFonts w:cs="Arabic Transparent" w:hint="cs"/>
          <w:sz w:val="30"/>
          <w:szCs w:val="30"/>
          <w:rtl/>
          <w:lang w:bidi="ar-DZ"/>
        </w:rPr>
        <w:t xml:space="preserve">وعة من الخصائص </w:t>
      </w:r>
      <w:proofErr w:type="spellStart"/>
      <w:r>
        <w:rPr>
          <w:rFonts w:cs="Arabic Transparent" w:hint="cs"/>
          <w:sz w:val="30"/>
          <w:szCs w:val="30"/>
          <w:rtl/>
          <w:lang w:bidi="ar-DZ"/>
        </w:rPr>
        <w:t>والإحتياجات</w:t>
      </w:r>
      <w:proofErr w:type="spellEnd"/>
      <w:r>
        <w:rPr>
          <w:rFonts w:cs="Arabic Transparent" w:hint="cs"/>
          <w:sz w:val="30"/>
          <w:szCs w:val="30"/>
          <w:rtl/>
          <w:lang w:bidi="ar-DZ"/>
        </w:rPr>
        <w:t xml:space="preserve"> ا</w:t>
      </w:r>
      <w:r w:rsidR="007772B7">
        <w:rPr>
          <w:rFonts w:cs="Arabic Transparent" w:hint="cs"/>
          <w:sz w:val="30"/>
          <w:szCs w:val="30"/>
          <w:rtl/>
          <w:lang w:bidi="ar-DZ"/>
        </w:rPr>
        <w:t>ل</w:t>
      </w:r>
      <w:r>
        <w:rPr>
          <w:rFonts w:cs="Arabic Transparent" w:hint="cs"/>
          <w:sz w:val="30"/>
          <w:szCs w:val="30"/>
          <w:rtl/>
          <w:lang w:bidi="ar-DZ"/>
        </w:rPr>
        <w:t xml:space="preserve">ضرورية لتحقيق التكامل في </w:t>
      </w:r>
      <w:r w:rsidR="000970EA">
        <w:rPr>
          <w:rFonts w:cs="Arabic Transparent" w:hint="cs"/>
          <w:sz w:val="30"/>
          <w:szCs w:val="30"/>
          <w:rtl/>
          <w:lang w:bidi="ar-DZ"/>
        </w:rPr>
        <w:t>نظام الإدارة البيئية لل</w:t>
      </w:r>
      <w:r>
        <w:rPr>
          <w:rFonts w:cs="Arabic Transparent" w:hint="cs"/>
          <w:sz w:val="30"/>
          <w:szCs w:val="30"/>
          <w:rtl/>
          <w:lang w:bidi="ar-DZ"/>
        </w:rPr>
        <w:t xml:space="preserve">مؤسسات الصغيرة والمتوسطة </w:t>
      </w:r>
      <w:r w:rsidRPr="004255D2">
        <w:rPr>
          <w:rFonts w:cs="Arabic Transparent" w:hint="cs"/>
          <w:sz w:val="30"/>
          <w:szCs w:val="30"/>
          <w:rtl/>
          <w:lang w:bidi="ar-DZ"/>
        </w:rPr>
        <w:t>مما</w:t>
      </w:r>
      <w:r w:rsidRPr="004255D2">
        <w:rPr>
          <w:rFonts w:cs="Arabic Transparent"/>
          <w:sz w:val="30"/>
          <w:szCs w:val="30"/>
          <w:rtl/>
          <w:lang w:bidi="ar-DZ"/>
        </w:rPr>
        <w:t xml:space="preserve"> </w:t>
      </w:r>
      <w:r w:rsidRPr="004255D2">
        <w:rPr>
          <w:rFonts w:cs="Arabic Transparent" w:hint="cs"/>
          <w:sz w:val="30"/>
          <w:szCs w:val="30"/>
          <w:rtl/>
          <w:lang w:bidi="ar-DZ"/>
        </w:rPr>
        <w:t>يؤدي</w:t>
      </w:r>
      <w:r w:rsidRPr="004255D2">
        <w:rPr>
          <w:rFonts w:cs="Arabic Transparent"/>
          <w:sz w:val="30"/>
          <w:szCs w:val="30"/>
          <w:rtl/>
          <w:lang w:bidi="ar-DZ"/>
        </w:rPr>
        <w:t xml:space="preserve"> </w:t>
      </w:r>
      <w:r w:rsidRPr="004255D2">
        <w:rPr>
          <w:rFonts w:cs="Arabic Transparent" w:hint="cs"/>
          <w:sz w:val="30"/>
          <w:szCs w:val="30"/>
          <w:rtl/>
          <w:lang w:bidi="ar-DZ"/>
        </w:rPr>
        <w:t>في</w:t>
      </w:r>
      <w:r w:rsidRPr="004255D2">
        <w:rPr>
          <w:rFonts w:cs="Arabic Transparent"/>
          <w:sz w:val="30"/>
          <w:szCs w:val="30"/>
          <w:rtl/>
          <w:lang w:bidi="ar-DZ"/>
        </w:rPr>
        <w:t xml:space="preserve"> </w:t>
      </w:r>
      <w:r w:rsidRPr="004255D2">
        <w:rPr>
          <w:rFonts w:cs="Arabic Transparent" w:hint="cs"/>
          <w:sz w:val="30"/>
          <w:szCs w:val="30"/>
          <w:rtl/>
          <w:lang w:bidi="ar-DZ"/>
        </w:rPr>
        <w:t>نهاية</w:t>
      </w:r>
      <w:r w:rsidRPr="004255D2">
        <w:rPr>
          <w:rFonts w:cs="Arabic Transparent"/>
          <w:sz w:val="30"/>
          <w:szCs w:val="30"/>
          <w:rtl/>
          <w:lang w:bidi="ar-DZ"/>
        </w:rPr>
        <w:t xml:space="preserve"> </w:t>
      </w:r>
      <w:r w:rsidRPr="004255D2">
        <w:rPr>
          <w:rFonts w:cs="Arabic Transparent" w:hint="cs"/>
          <w:sz w:val="30"/>
          <w:szCs w:val="30"/>
          <w:rtl/>
          <w:lang w:bidi="ar-DZ"/>
        </w:rPr>
        <w:t>المطاف</w:t>
      </w:r>
      <w:r w:rsidRPr="004255D2">
        <w:rPr>
          <w:rFonts w:cs="Arabic Transparent"/>
          <w:sz w:val="30"/>
          <w:szCs w:val="30"/>
          <w:rtl/>
          <w:lang w:bidi="ar-DZ"/>
        </w:rPr>
        <w:t xml:space="preserve"> </w:t>
      </w:r>
      <w:r w:rsidRPr="004255D2">
        <w:rPr>
          <w:rFonts w:cs="Arabic Transparent" w:hint="cs"/>
          <w:sz w:val="30"/>
          <w:szCs w:val="30"/>
          <w:rtl/>
          <w:lang w:bidi="ar-DZ"/>
        </w:rPr>
        <w:t>إلى</w:t>
      </w:r>
      <w:r w:rsidRPr="004255D2">
        <w:rPr>
          <w:rFonts w:cs="Arabic Transparent"/>
          <w:sz w:val="30"/>
          <w:szCs w:val="30"/>
          <w:rtl/>
          <w:lang w:bidi="ar-DZ"/>
        </w:rPr>
        <w:t xml:space="preserve"> </w:t>
      </w:r>
      <w:r w:rsidRPr="004255D2">
        <w:rPr>
          <w:rFonts w:cs="Arabic Transparent" w:hint="cs"/>
          <w:sz w:val="30"/>
          <w:szCs w:val="30"/>
          <w:rtl/>
          <w:lang w:bidi="ar-DZ"/>
        </w:rPr>
        <w:t>إقامة</w:t>
      </w:r>
      <w:r w:rsidR="000970EA">
        <w:rPr>
          <w:rFonts w:cs="Arabic Transparent" w:hint="cs"/>
          <w:sz w:val="30"/>
          <w:szCs w:val="30"/>
          <w:rtl/>
          <w:lang w:bidi="ar-DZ"/>
        </w:rPr>
        <w:t xml:space="preserve"> ذلك</w:t>
      </w:r>
      <w:r w:rsidRPr="004255D2">
        <w:rPr>
          <w:rFonts w:cs="Arabic Transparent"/>
          <w:sz w:val="30"/>
          <w:szCs w:val="30"/>
          <w:rtl/>
          <w:lang w:bidi="ar-DZ"/>
        </w:rPr>
        <w:t xml:space="preserve"> </w:t>
      </w:r>
      <w:r w:rsidR="000970EA">
        <w:rPr>
          <w:rFonts w:cs="Arabic Transparent" w:hint="cs"/>
          <w:sz w:val="30"/>
          <w:szCs w:val="30"/>
          <w:rtl/>
          <w:lang w:bidi="ar-DZ"/>
        </w:rPr>
        <w:t>ال</w:t>
      </w:r>
      <w:r w:rsidRPr="004255D2">
        <w:rPr>
          <w:rFonts w:cs="Arabic Transparent" w:hint="cs"/>
          <w:sz w:val="30"/>
          <w:szCs w:val="30"/>
          <w:rtl/>
          <w:lang w:bidi="ar-DZ"/>
        </w:rPr>
        <w:t>نظام</w:t>
      </w:r>
      <w:r w:rsidR="004255D2">
        <w:rPr>
          <w:rFonts w:cs="Arabic Transparent" w:hint="cs"/>
          <w:sz w:val="30"/>
          <w:szCs w:val="30"/>
          <w:rtl/>
          <w:lang w:bidi="ar-DZ"/>
        </w:rPr>
        <w:t xml:space="preserve">، وتتمثل هذه </w:t>
      </w:r>
      <w:proofErr w:type="spellStart"/>
      <w:r w:rsidR="004255D2">
        <w:rPr>
          <w:rFonts w:cs="Arabic Transparent" w:hint="cs"/>
          <w:sz w:val="30"/>
          <w:szCs w:val="30"/>
          <w:rtl/>
          <w:lang w:bidi="ar-DZ"/>
        </w:rPr>
        <w:t>الإحتياجات</w:t>
      </w:r>
      <w:proofErr w:type="spellEnd"/>
      <w:r w:rsidR="004255D2">
        <w:rPr>
          <w:rFonts w:cs="Arabic Transparent" w:hint="cs"/>
          <w:sz w:val="30"/>
          <w:szCs w:val="30"/>
          <w:rtl/>
          <w:lang w:bidi="ar-DZ"/>
        </w:rPr>
        <w:t xml:space="preserve"> والخصائص في</w:t>
      </w:r>
      <w:r w:rsidR="006E1142">
        <w:rPr>
          <w:rStyle w:val="Appelnotedebasdep"/>
          <w:rFonts w:cs="Arabic Transparent"/>
          <w:sz w:val="30"/>
          <w:szCs w:val="30"/>
          <w:rtl/>
          <w:lang w:bidi="ar-DZ"/>
        </w:rPr>
        <w:footnoteReference w:id="13"/>
      </w:r>
      <w:r w:rsidR="004255D2">
        <w:rPr>
          <w:rFonts w:cs="Arabic Transparent" w:hint="cs"/>
          <w:sz w:val="30"/>
          <w:szCs w:val="30"/>
          <w:rtl/>
          <w:lang w:bidi="ar-DZ"/>
        </w:rPr>
        <w:t xml:space="preserve">: </w:t>
      </w:r>
    </w:p>
    <w:p w:rsidR="00245CAC" w:rsidRPr="007772B7" w:rsidRDefault="0004457F" w:rsidP="00245CAC">
      <w:pPr>
        <w:bidi/>
        <w:jc w:val="both"/>
        <w:rPr>
          <w:rFonts w:cs="Arabic Transparent"/>
          <w:b/>
          <w:bCs/>
          <w:sz w:val="30"/>
          <w:szCs w:val="30"/>
          <w:rtl/>
          <w:lang w:bidi="ar-DZ"/>
        </w:rPr>
      </w:pPr>
      <w:r>
        <w:rPr>
          <w:rFonts w:cs="Arabic Transparent" w:hint="cs"/>
          <w:sz w:val="30"/>
          <w:szCs w:val="30"/>
          <w:rtl/>
          <w:lang w:bidi="ar-DZ"/>
        </w:rPr>
        <w:t>-1</w:t>
      </w:r>
      <w:r w:rsidR="00245CAC" w:rsidRPr="00C7569D">
        <w:rPr>
          <w:rFonts w:cs="Arabic Transparent" w:hint="cs"/>
          <w:b/>
          <w:bCs/>
          <w:sz w:val="32"/>
          <w:szCs w:val="32"/>
          <w:rtl/>
          <w:lang w:bidi="ar-DZ"/>
        </w:rPr>
        <w:t>-</w:t>
      </w:r>
      <w:r w:rsidR="007772B7" w:rsidRPr="00C7569D">
        <w:rPr>
          <w:rFonts w:cs="Arabic Transparent" w:hint="cs"/>
          <w:b/>
          <w:bCs/>
          <w:sz w:val="32"/>
          <w:szCs w:val="32"/>
          <w:rtl/>
          <w:lang w:bidi="ar-DZ"/>
        </w:rPr>
        <w:t xml:space="preserve"> </w:t>
      </w:r>
      <w:proofErr w:type="gramStart"/>
      <w:r w:rsidR="000970EA" w:rsidRPr="00C7569D">
        <w:rPr>
          <w:rFonts w:cs="Arabic Transparent" w:hint="cs"/>
          <w:b/>
          <w:bCs/>
          <w:sz w:val="32"/>
          <w:szCs w:val="32"/>
          <w:rtl/>
          <w:lang w:bidi="ar-DZ"/>
        </w:rPr>
        <w:t>عملية</w:t>
      </w:r>
      <w:proofErr w:type="gramEnd"/>
      <w:r w:rsidR="000970EA" w:rsidRPr="00C7569D">
        <w:rPr>
          <w:rFonts w:cs="Arabic Transparent" w:hint="cs"/>
          <w:b/>
          <w:bCs/>
          <w:sz w:val="32"/>
          <w:szCs w:val="32"/>
          <w:rtl/>
          <w:lang w:bidi="ar-DZ"/>
        </w:rPr>
        <w:t xml:space="preserve"> </w:t>
      </w:r>
      <w:r w:rsidR="00245CAC" w:rsidRPr="00C7569D">
        <w:rPr>
          <w:rFonts w:cs="Arabic Transparent" w:hint="cs"/>
          <w:b/>
          <w:bCs/>
          <w:sz w:val="32"/>
          <w:szCs w:val="32"/>
          <w:rtl/>
          <w:lang w:bidi="ar-DZ"/>
        </w:rPr>
        <w:t>التقييم البيئي:</w:t>
      </w:r>
    </w:p>
    <w:p w:rsidR="00D557A3" w:rsidRDefault="00245CAC" w:rsidP="006F74E0">
      <w:pPr>
        <w:bidi/>
        <w:jc w:val="lowKashida"/>
        <w:rPr>
          <w:rFonts w:cs="Arabic Transparent"/>
          <w:sz w:val="30"/>
          <w:szCs w:val="30"/>
          <w:rtl/>
          <w:lang w:bidi="ar-DZ"/>
        </w:rPr>
      </w:pPr>
      <w:r w:rsidRPr="00245CAC">
        <w:rPr>
          <w:rFonts w:cs="Arabic Transparent" w:hint="cs"/>
          <w:sz w:val="30"/>
          <w:szCs w:val="30"/>
          <w:rtl/>
          <w:lang w:bidi="ar-DZ"/>
        </w:rPr>
        <w:t xml:space="preserve"> </w:t>
      </w:r>
      <w:r>
        <w:rPr>
          <w:rFonts w:cs="Arabic Transparent" w:hint="cs"/>
          <w:sz w:val="30"/>
          <w:szCs w:val="30"/>
          <w:rtl/>
          <w:lang w:bidi="ar-DZ"/>
        </w:rPr>
        <w:t>يتم التقييم البيئي بصفة عامة بالنسبة للمؤسسات الصغيرة والمتوسطة</w:t>
      </w:r>
      <w:r w:rsidR="00245A86">
        <w:rPr>
          <w:rFonts w:cs="Arabic Transparent" w:hint="cs"/>
          <w:sz w:val="30"/>
          <w:szCs w:val="30"/>
          <w:rtl/>
          <w:lang w:bidi="ar-DZ"/>
        </w:rPr>
        <w:t xml:space="preserve"> بواسطة  </w:t>
      </w:r>
      <w:r w:rsidR="007772B7">
        <w:rPr>
          <w:rFonts w:cs="Arabic Transparent" w:hint="cs"/>
          <w:sz w:val="30"/>
          <w:szCs w:val="30"/>
          <w:rtl/>
          <w:lang w:bidi="ar-DZ"/>
        </w:rPr>
        <w:t>مقابلة</w:t>
      </w:r>
      <w:r w:rsidR="00245A86">
        <w:rPr>
          <w:rFonts w:cs="Arabic Transparent" w:hint="cs"/>
          <w:sz w:val="30"/>
          <w:szCs w:val="30"/>
          <w:rtl/>
          <w:lang w:bidi="ar-DZ"/>
        </w:rPr>
        <w:t xml:space="preserve"> تتم </w:t>
      </w:r>
      <w:r w:rsidRPr="00245CAC">
        <w:rPr>
          <w:rFonts w:cs="Arabic Transparent" w:hint="cs"/>
          <w:sz w:val="30"/>
          <w:szCs w:val="30"/>
          <w:rtl/>
          <w:lang w:bidi="ar-DZ"/>
        </w:rPr>
        <w:t>مع</w:t>
      </w:r>
      <w:r w:rsidRPr="00245CAC">
        <w:rPr>
          <w:rFonts w:cs="Arabic Transparent"/>
          <w:sz w:val="30"/>
          <w:szCs w:val="30"/>
          <w:rtl/>
          <w:lang w:bidi="ar-DZ"/>
        </w:rPr>
        <w:t xml:space="preserve"> </w:t>
      </w:r>
      <w:proofErr w:type="spellStart"/>
      <w:r w:rsidR="006F74E0">
        <w:rPr>
          <w:rFonts w:cs="Arabic Transparent" w:hint="cs"/>
          <w:sz w:val="30"/>
          <w:szCs w:val="30"/>
          <w:rtl/>
          <w:lang w:bidi="ar-DZ"/>
        </w:rPr>
        <w:t>المسؤولين</w:t>
      </w:r>
      <w:proofErr w:type="spellEnd"/>
      <w:r w:rsidRPr="00245CAC">
        <w:rPr>
          <w:rFonts w:cs="Arabic Transparent"/>
          <w:sz w:val="30"/>
          <w:szCs w:val="30"/>
          <w:rtl/>
          <w:lang w:bidi="ar-DZ"/>
        </w:rPr>
        <w:t xml:space="preserve"> </w:t>
      </w:r>
      <w:r w:rsidR="00245A86">
        <w:rPr>
          <w:rFonts w:cs="Arabic Transparent" w:hint="cs"/>
          <w:sz w:val="30"/>
          <w:szCs w:val="30"/>
          <w:rtl/>
          <w:lang w:bidi="ar-DZ"/>
        </w:rPr>
        <w:t>في المؤسسة</w:t>
      </w:r>
      <w:r w:rsidRPr="00245CAC">
        <w:rPr>
          <w:rFonts w:cs="Arabic Transparent" w:hint="cs"/>
          <w:sz w:val="30"/>
          <w:szCs w:val="30"/>
          <w:rtl/>
          <w:lang w:bidi="ar-DZ"/>
        </w:rPr>
        <w:t>،</w:t>
      </w:r>
      <w:r w:rsidRPr="00245CAC">
        <w:rPr>
          <w:rFonts w:cs="Arabic Transparent"/>
          <w:sz w:val="30"/>
          <w:szCs w:val="30"/>
          <w:rtl/>
          <w:lang w:bidi="ar-DZ"/>
        </w:rPr>
        <w:t xml:space="preserve"> </w:t>
      </w:r>
      <w:r w:rsidR="00245A86">
        <w:rPr>
          <w:rFonts w:cs="Arabic Transparent" w:hint="cs"/>
          <w:sz w:val="30"/>
          <w:szCs w:val="30"/>
          <w:rtl/>
          <w:lang w:bidi="ar-DZ"/>
        </w:rPr>
        <w:t>و</w:t>
      </w:r>
      <w:r w:rsidR="007772B7">
        <w:rPr>
          <w:rFonts w:cs="Arabic Transparent" w:hint="cs"/>
          <w:sz w:val="30"/>
          <w:szCs w:val="30"/>
          <w:rtl/>
          <w:lang w:bidi="ar-DZ"/>
        </w:rPr>
        <w:t xml:space="preserve">كذلك من خلال </w:t>
      </w:r>
      <w:r w:rsidRPr="00245CAC">
        <w:rPr>
          <w:rFonts w:cs="Arabic Transparent" w:hint="cs"/>
          <w:sz w:val="30"/>
          <w:szCs w:val="30"/>
          <w:rtl/>
          <w:lang w:bidi="ar-DZ"/>
        </w:rPr>
        <w:t>تعبئة</w:t>
      </w:r>
      <w:r w:rsidRPr="00245CAC">
        <w:rPr>
          <w:rFonts w:cs="Arabic Transparent"/>
          <w:sz w:val="30"/>
          <w:szCs w:val="30"/>
          <w:rtl/>
          <w:lang w:bidi="ar-DZ"/>
        </w:rPr>
        <w:t xml:space="preserve"> </w:t>
      </w:r>
      <w:r w:rsidRPr="00245CAC">
        <w:rPr>
          <w:rFonts w:cs="Arabic Transparent" w:hint="cs"/>
          <w:sz w:val="30"/>
          <w:szCs w:val="30"/>
          <w:rtl/>
          <w:lang w:bidi="ar-DZ"/>
        </w:rPr>
        <w:t>نموذج</w:t>
      </w:r>
      <w:r w:rsidR="006F74E0">
        <w:rPr>
          <w:rFonts w:cs="Arabic Transparent" w:hint="cs"/>
          <w:sz w:val="30"/>
          <w:szCs w:val="30"/>
          <w:rtl/>
          <w:lang w:bidi="ar-DZ"/>
        </w:rPr>
        <w:t xml:space="preserve"> يحتوي</w:t>
      </w:r>
      <w:r w:rsidRPr="00245CAC">
        <w:rPr>
          <w:rFonts w:cs="Arabic Transparent"/>
          <w:sz w:val="30"/>
          <w:szCs w:val="30"/>
          <w:rtl/>
          <w:lang w:bidi="ar-DZ"/>
        </w:rPr>
        <w:t xml:space="preserve"> </w:t>
      </w:r>
      <w:r w:rsidRPr="00245CAC">
        <w:rPr>
          <w:rFonts w:cs="Arabic Transparent" w:hint="cs"/>
          <w:sz w:val="30"/>
          <w:szCs w:val="30"/>
          <w:rtl/>
          <w:lang w:bidi="ar-DZ"/>
        </w:rPr>
        <w:t>على</w:t>
      </w:r>
      <w:r w:rsidRPr="00245CAC">
        <w:rPr>
          <w:rFonts w:cs="Arabic Transparent"/>
          <w:sz w:val="30"/>
          <w:szCs w:val="30"/>
          <w:rtl/>
          <w:lang w:bidi="ar-DZ"/>
        </w:rPr>
        <w:t xml:space="preserve"> </w:t>
      </w:r>
      <w:r w:rsidRPr="00245CAC">
        <w:rPr>
          <w:rFonts w:cs="Arabic Transparent" w:hint="cs"/>
          <w:sz w:val="30"/>
          <w:szCs w:val="30"/>
          <w:rtl/>
          <w:lang w:bidi="ar-DZ"/>
        </w:rPr>
        <w:t>بيانات</w:t>
      </w:r>
      <w:r w:rsidRPr="00245CAC">
        <w:rPr>
          <w:rFonts w:cs="Arabic Transparent"/>
          <w:sz w:val="30"/>
          <w:szCs w:val="30"/>
          <w:rtl/>
          <w:lang w:bidi="ar-DZ"/>
        </w:rPr>
        <w:t xml:space="preserve"> </w:t>
      </w:r>
      <w:proofErr w:type="spellStart"/>
      <w:r w:rsidR="006F74E0">
        <w:rPr>
          <w:rFonts w:cs="Arabic Transparent" w:hint="cs"/>
          <w:sz w:val="30"/>
          <w:szCs w:val="30"/>
          <w:rtl/>
          <w:lang w:bidi="ar-DZ"/>
        </w:rPr>
        <w:t>إ</w:t>
      </w:r>
      <w:r w:rsidRPr="00245CAC">
        <w:rPr>
          <w:rFonts w:cs="Arabic Transparent" w:hint="cs"/>
          <w:sz w:val="30"/>
          <w:szCs w:val="30"/>
          <w:rtl/>
          <w:lang w:bidi="ar-DZ"/>
        </w:rPr>
        <w:t>قتصادية</w:t>
      </w:r>
      <w:proofErr w:type="spellEnd"/>
      <w:r w:rsidRPr="00245CAC">
        <w:rPr>
          <w:rFonts w:cs="Arabic Transparent"/>
          <w:sz w:val="30"/>
          <w:szCs w:val="30"/>
          <w:rtl/>
          <w:lang w:bidi="ar-DZ"/>
        </w:rPr>
        <w:t xml:space="preserve"> </w:t>
      </w:r>
      <w:r w:rsidR="00BC2434">
        <w:rPr>
          <w:rFonts w:cs="Arabic Transparent" w:hint="cs"/>
          <w:sz w:val="30"/>
          <w:szCs w:val="30"/>
          <w:rtl/>
          <w:lang w:bidi="ar-DZ"/>
        </w:rPr>
        <w:t>و</w:t>
      </w:r>
      <w:r w:rsidRPr="00245CAC">
        <w:rPr>
          <w:rFonts w:cs="Arabic Transparent" w:hint="cs"/>
          <w:sz w:val="30"/>
          <w:szCs w:val="30"/>
          <w:rtl/>
          <w:lang w:bidi="ar-DZ"/>
        </w:rPr>
        <w:t>بيئية</w:t>
      </w:r>
      <w:r w:rsidRPr="00245CAC">
        <w:rPr>
          <w:rFonts w:cs="Arabic Transparent"/>
          <w:sz w:val="30"/>
          <w:szCs w:val="30"/>
          <w:rtl/>
          <w:lang w:bidi="ar-DZ"/>
        </w:rPr>
        <w:t xml:space="preserve"> </w:t>
      </w:r>
      <w:r w:rsidR="006F74E0">
        <w:rPr>
          <w:rFonts w:cs="Arabic Transparent" w:hint="cs"/>
          <w:sz w:val="30"/>
          <w:szCs w:val="30"/>
          <w:rtl/>
          <w:lang w:bidi="ar-DZ"/>
        </w:rPr>
        <w:t>و</w:t>
      </w:r>
      <w:r w:rsidRPr="00245CAC">
        <w:rPr>
          <w:rFonts w:cs="Arabic Transparent" w:hint="cs"/>
          <w:sz w:val="30"/>
          <w:szCs w:val="30"/>
          <w:rtl/>
          <w:lang w:bidi="ar-DZ"/>
        </w:rPr>
        <w:t>هندس</w:t>
      </w:r>
      <w:r w:rsidR="00BC2434">
        <w:rPr>
          <w:rFonts w:cs="Arabic Transparent" w:hint="cs"/>
          <w:sz w:val="30"/>
          <w:szCs w:val="30"/>
          <w:rtl/>
          <w:lang w:bidi="ar-DZ"/>
        </w:rPr>
        <w:t>ي</w:t>
      </w:r>
      <w:r w:rsidRPr="00245CAC">
        <w:rPr>
          <w:rFonts w:cs="Arabic Transparent" w:hint="cs"/>
          <w:sz w:val="30"/>
          <w:szCs w:val="30"/>
          <w:rtl/>
          <w:lang w:bidi="ar-DZ"/>
        </w:rPr>
        <w:t>ة،</w:t>
      </w:r>
      <w:r w:rsidRPr="00245CAC">
        <w:rPr>
          <w:rFonts w:cs="Arabic Transparent"/>
          <w:sz w:val="30"/>
          <w:szCs w:val="30"/>
          <w:rtl/>
          <w:lang w:bidi="ar-DZ"/>
        </w:rPr>
        <w:t xml:space="preserve"> </w:t>
      </w:r>
      <w:r w:rsidRPr="00245CAC">
        <w:rPr>
          <w:rFonts w:cs="Arabic Transparent" w:hint="cs"/>
          <w:sz w:val="30"/>
          <w:szCs w:val="30"/>
          <w:rtl/>
          <w:lang w:bidi="ar-DZ"/>
        </w:rPr>
        <w:t>وبصورة</w:t>
      </w:r>
      <w:r w:rsidRPr="00245CAC">
        <w:rPr>
          <w:rFonts w:cs="Arabic Transparent"/>
          <w:sz w:val="30"/>
          <w:szCs w:val="30"/>
          <w:rtl/>
          <w:lang w:bidi="ar-DZ"/>
        </w:rPr>
        <w:t xml:space="preserve"> </w:t>
      </w:r>
      <w:r w:rsidRPr="00245CAC">
        <w:rPr>
          <w:rFonts w:cs="Arabic Transparent" w:hint="cs"/>
          <w:sz w:val="30"/>
          <w:szCs w:val="30"/>
          <w:rtl/>
          <w:lang w:bidi="ar-DZ"/>
        </w:rPr>
        <w:t>أعم</w:t>
      </w:r>
      <w:r w:rsidR="00BC2434">
        <w:rPr>
          <w:rFonts w:cs="Arabic Transparent" w:hint="cs"/>
          <w:sz w:val="30"/>
          <w:szCs w:val="30"/>
          <w:rtl/>
          <w:lang w:bidi="ar-DZ"/>
        </w:rPr>
        <w:t xml:space="preserve"> </w:t>
      </w:r>
      <w:r w:rsidRPr="00245CAC">
        <w:rPr>
          <w:rFonts w:cs="Arabic Transparent" w:hint="cs"/>
          <w:sz w:val="30"/>
          <w:szCs w:val="30"/>
          <w:rtl/>
          <w:lang w:bidi="ar-DZ"/>
        </w:rPr>
        <w:t>النظرة</w:t>
      </w:r>
      <w:r w:rsidRPr="00245CAC">
        <w:rPr>
          <w:rFonts w:cs="Arabic Transparent"/>
          <w:sz w:val="30"/>
          <w:szCs w:val="30"/>
          <w:rtl/>
          <w:lang w:bidi="ar-DZ"/>
        </w:rPr>
        <w:t xml:space="preserve"> </w:t>
      </w:r>
      <w:r w:rsidR="00BC2434">
        <w:rPr>
          <w:rFonts w:cs="Arabic Transparent" w:hint="cs"/>
          <w:sz w:val="30"/>
          <w:szCs w:val="30"/>
          <w:rtl/>
          <w:lang w:bidi="ar-DZ"/>
        </w:rPr>
        <w:t>العامة للمؤسسة حول</w:t>
      </w:r>
      <w:r w:rsidRPr="00245CAC">
        <w:rPr>
          <w:rFonts w:cs="Arabic Transparent"/>
          <w:sz w:val="30"/>
          <w:szCs w:val="30"/>
          <w:rtl/>
          <w:lang w:bidi="ar-DZ"/>
        </w:rPr>
        <w:t xml:space="preserve"> </w:t>
      </w:r>
      <w:r w:rsidRPr="00245CAC">
        <w:rPr>
          <w:rFonts w:cs="Arabic Transparent" w:hint="cs"/>
          <w:sz w:val="30"/>
          <w:szCs w:val="30"/>
          <w:rtl/>
          <w:lang w:bidi="ar-DZ"/>
        </w:rPr>
        <w:t>البيئة</w:t>
      </w:r>
      <w:r w:rsidR="00856121">
        <w:rPr>
          <w:rFonts w:cs="Arabic Transparent" w:hint="cs"/>
          <w:sz w:val="30"/>
          <w:szCs w:val="30"/>
          <w:rtl/>
          <w:lang w:bidi="ar-DZ"/>
        </w:rPr>
        <w:t xml:space="preserve"> والتي تخص العناصر التالية:</w:t>
      </w:r>
    </w:p>
    <w:p w:rsidR="00657F8C" w:rsidRDefault="00657F8C" w:rsidP="00FE1705">
      <w:pPr>
        <w:bidi/>
        <w:jc w:val="both"/>
        <w:rPr>
          <w:rFonts w:cs="Arabic Transparent"/>
          <w:sz w:val="30"/>
          <w:szCs w:val="30"/>
          <w:rtl/>
          <w:lang w:bidi="ar-DZ"/>
        </w:rPr>
      </w:pPr>
      <w:r>
        <w:rPr>
          <w:rFonts w:cs="Arabic Transparent" w:hint="cs"/>
          <w:sz w:val="30"/>
          <w:szCs w:val="30"/>
          <w:rtl/>
          <w:lang w:bidi="ar-DZ"/>
        </w:rPr>
        <w:t>*</w:t>
      </w:r>
      <w:r w:rsidR="00856121">
        <w:rPr>
          <w:rFonts w:cs="Arabic Transparent" w:hint="cs"/>
          <w:sz w:val="30"/>
          <w:szCs w:val="30"/>
          <w:rtl/>
          <w:lang w:bidi="ar-DZ"/>
        </w:rPr>
        <w:t xml:space="preserve"> </w:t>
      </w:r>
      <w:proofErr w:type="spellStart"/>
      <w:r w:rsidR="00856121">
        <w:rPr>
          <w:rFonts w:cs="Arabic Transparent" w:hint="cs"/>
          <w:sz w:val="30"/>
          <w:szCs w:val="30"/>
          <w:rtl/>
          <w:lang w:bidi="ar-DZ"/>
        </w:rPr>
        <w:t>الإحتياجات</w:t>
      </w:r>
      <w:proofErr w:type="spellEnd"/>
      <w:r w:rsidR="00856121">
        <w:rPr>
          <w:rFonts w:cs="Arabic Transparent" w:hint="cs"/>
          <w:sz w:val="30"/>
          <w:szCs w:val="30"/>
          <w:rtl/>
          <w:lang w:bidi="ar-DZ"/>
        </w:rPr>
        <w:t xml:space="preserve"> العامة:</w:t>
      </w:r>
      <w:r w:rsidR="00C067A2">
        <w:rPr>
          <w:rFonts w:cs="Arabic Transparent" w:hint="cs"/>
          <w:sz w:val="30"/>
          <w:szCs w:val="30"/>
          <w:rtl/>
          <w:lang w:bidi="ar-DZ"/>
        </w:rPr>
        <w:t xml:space="preserve"> تتمثل </w:t>
      </w:r>
      <w:proofErr w:type="spellStart"/>
      <w:r w:rsidR="00C067A2">
        <w:rPr>
          <w:rFonts w:cs="Arabic Transparent" w:hint="cs"/>
          <w:sz w:val="30"/>
          <w:szCs w:val="30"/>
          <w:rtl/>
          <w:lang w:bidi="ar-DZ"/>
        </w:rPr>
        <w:t>الإحتياجات</w:t>
      </w:r>
      <w:proofErr w:type="spellEnd"/>
      <w:r w:rsidR="00C067A2">
        <w:rPr>
          <w:rFonts w:cs="Arabic Transparent" w:hint="cs"/>
          <w:sz w:val="30"/>
          <w:szCs w:val="30"/>
          <w:rtl/>
          <w:lang w:bidi="ar-DZ"/>
        </w:rPr>
        <w:t xml:space="preserve"> العامة في:</w:t>
      </w:r>
    </w:p>
    <w:p w:rsidR="00FE1705" w:rsidRDefault="00657F8C" w:rsidP="00C067A2">
      <w:pPr>
        <w:bidi/>
        <w:jc w:val="both"/>
        <w:rPr>
          <w:rFonts w:cs="Arabic Transparent"/>
          <w:sz w:val="30"/>
          <w:szCs w:val="30"/>
          <w:rtl/>
          <w:lang w:bidi="ar-DZ"/>
        </w:rPr>
      </w:pPr>
      <w:r>
        <w:rPr>
          <w:rFonts w:cs="Arabic Transparent" w:hint="cs"/>
          <w:sz w:val="30"/>
          <w:szCs w:val="30"/>
          <w:rtl/>
          <w:lang w:bidi="ar-DZ"/>
        </w:rPr>
        <w:t xml:space="preserve">- </w:t>
      </w:r>
      <w:r w:rsidR="00856121">
        <w:rPr>
          <w:rFonts w:cs="Arabic Transparent" w:hint="cs"/>
          <w:sz w:val="30"/>
          <w:szCs w:val="30"/>
          <w:rtl/>
          <w:lang w:bidi="ar-DZ"/>
        </w:rPr>
        <w:t xml:space="preserve"> </w:t>
      </w:r>
      <w:proofErr w:type="spellStart"/>
      <w:r w:rsidR="00856121">
        <w:rPr>
          <w:rFonts w:cs="Arabic Transparent" w:hint="cs"/>
          <w:sz w:val="30"/>
          <w:szCs w:val="30"/>
          <w:rtl/>
          <w:lang w:bidi="ar-DZ"/>
        </w:rPr>
        <w:t>الإحتياجات</w:t>
      </w:r>
      <w:proofErr w:type="spellEnd"/>
      <w:r w:rsidR="00856121">
        <w:rPr>
          <w:rFonts w:cs="Arabic Transparent" w:hint="cs"/>
          <w:sz w:val="30"/>
          <w:szCs w:val="30"/>
          <w:rtl/>
          <w:lang w:bidi="ar-DZ"/>
        </w:rPr>
        <w:t xml:space="preserve"> من الطاقة، </w:t>
      </w:r>
      <w:proofErr w:type="spellStart"/>
      <w:r w:rsidR="00856121">
        <w:rPr>
          <w:rFonts w:cs="Arabic Transparent" w:hint="cs"/>
          <w:sz w:val="30"/>
          <w:szCs w:val="30"/>
          <w:rtl/>
          <w:lang w:bidi="ar-DZ"/>
        </w:rPr>
        <w:t>الإحتياجات</w:t>
      </w:r>
      <w:proofErr w:type="spellEnd"/>
      <w:r w:rsidR="00856121">
        <w:rPr>
          <w:rFonts w:cs="Arabic Transparent" w:hint="cs"/>
          <w:sz w:val="30"/>
          <w:szCs w:val="30"/>
          <w:rtl/>
          <w:lang w:bidi="ar-DZ"/>
        </w:rPr>
        <w:t xml:space="preserve"> من المياه</w:t>
      </w:r>
      <w:r w:rsidR="00C067A2">
        <w:rPr>
          <w:rFonts w:cs="Arabic Transparent" w:hint="cs"/>
          <w:sz w:val="30"/>
          <w:szCs w:val="30"/>
          <w:rtl/>
          <w:lang w:bidi="ar-DZ"/>
        </w:rPr>
        <w:t xml:space="preserve">، </w:t>
      </w:r>
      <w:proofErr w:type="spellStart"/>
      <w:r w:rsidR="00C067A2">
        <w:rPr>
          <w:rFonts w:cs="Arabic Transparent" w:hint="cs"/>
          <w:sz w:val="30"/>
          <w:szCs w:val="30"/>
          <w:rtl/>
          <w:lang w:bidi="ar-DZ"/>
        </w:rPr>
        <w:t>الإحتياجات</w:t>
      </w:r>
      <w:proofErr w:type="spellEnd"/>
      <w:r w:rsidR="00C067A2">
        <w:rPr>
          <w:rFonts w:cs="Arabic Transparent" w:hint="cs"/>
          <w:sz w:val="30"/>
          <w:szCs w:val="30"/>
          <w:rtl/>
          <w:lang w:bidi="ar-DZ"/>
        </w:rPr>
        <w:t xml:space="preserve"> من المواد الأولية....</w:t>
      </w:r>
    </w:p>
    <w:p w:rsidR="00130DEB" w:rsidRDefault="00130DEB" w:rsidP="00657F8C">
      <w:pPr>
        <w:bidi/>
        <w:jc w:val="both"/>
        <w:rPr>
          <w:rFonts w:cs="Arabic Transparent"/>
          <w:sz w:val="30"/>
          <w:szCs w:val="30"/>
          <w:rtl/>
          <w:lang w:bidi="ar-DZ"/>
        </w:rPr>
      </w:pPr>
      <w:r>
        <w:rPr>
          <w:rFonts w:cs="Arabic Transparent" w:hint="cs"/>
          <w:sz w:val="30"/>
          <w:szCs w:val="30"/>
          <w:rtl/>
          <w:lang w:bidi="ar-DZ"/>
        </w:rPr>
        <w:t>- إجراءات التعامل مع النفايات العامة والنفايات الخاصة</w:t>
      </w:r>
      <w:r w:rsidR="00657F8C">
        <w:rPr>
          <w:rFonts w:cs="Arabic Transparent" w:hint="cs"/>
          <w:sz w:val="30"/>
          <w:szCs w:val="30"/>
          <w:rtl/>
          <w:lang w:bidi="ar-DZ"/>
        </w:rPr>
        <w:t>،</w:t>
      </w:r>
      <w:r w:rsidR="00C415CC">
        <w:rPr>
          <w:rFonts w:cs="Arabic Transparent" w:hint="cs"/>
          <w:sz w:val="30"/>
          <w:szCs w:val="30"/>
          <w:rtl/>
          <w:lang w:bidi="ar-DZ"/>
        </w:rPr>
        <w:t xml:space="preserve"> </w:t>
      </w:r>
      <w:r w:rsidR="00657F8C">
        <w:rPr>
          <w:rFonts w:cs="Arabic Transparent" w:hint="cs"/>
          <w:sz w:val="30"/>
          <w:szCs w:val="30"/>
          <w:rtl/>
          <w:lang w:bidi="ar-DZ"/>
        </w:rPr>
        <w:t>حيث يتم التركيز على الحصول على معلومات تخص العناصر الخطيرة في النفايات الخاصة</w:t>
      </w:r>
      <w:r w:rsidR="00C415CC">
        <w:rPr>
          <w:rFonts w:cs="Arabic Transparent" w:hint="cs"/>
          <w:sz w:val="30"/>
          <w:szCs w:val="30"/>
          <w:rtl/>
          <w:lang w:bidi="ar-DZ"/>
        </w:rPr>
        <w:t xml:space="preserve"> وكيفية التعامل مع هذه النفايات وهل المؤسسة لها معرفة قانونية حول كيفية التعامل مع هذه النفايات. </w:t>
      </w:r>
      <w:r w:rsidR="00657F8C">
        <w:rPr>
          <w:rFonts w:cs="Arabic Transparent" w:hint="cs"/>
          <w:sz w:val="30"/>
          <w:szCs w:val="30"/>
          <w:rtl/>
          <w:lang w:bidi="ar-DZ"/>
        </w:rPr>
        <w:t xml:space="preserve"> </w:t>
      </w:r>
    </w:p>
    <w:p w:rsidR="007772B7" w:rsidRDefault="00FE1705" w:rsidP="00393549">
      <w:pPr>
        <w:bidi/>
        <w:jc w:val="both"/>
        <w:rPr>
          <w:rFonts w:cs="Arabic Transparent"/>
          <w:sz w:val="30"/>
          <w:szCs w:val="30"/>
          <w:rtl/>
          <w:lang w:bidi="ar-DZ"/>
        </w:rPr>
      </w:pPr>
      <w:r>
        <w:rPr>
          <w:rFonts w:cs="Arabic Transparent" w:hint="cs"/>
          <w:sz w:val="30"/>
          <w:szCs w:val="30"/>
          <w:rtl/>
          <w:lang w:bidi="ar-DZ"/>
        </w:rPr>
        <w:t xml:space="preserve">- </w:t>
      </w:r>
      <w:proofErr w:type="spellStart"/>
      <w:r>
        <w:rPr>
          <w:rFonts w:cs="Arabic Transparent" w:hint="cs"/>
          <w:sz w:val="30"/>
          <w:szCs w:val="30"/>
          <w:rtl/>
          <w:lang w:bidi="ar-DZ"/>
        </w:rPr>
        <w:t>الإلتزامات</w:t>
      </w:r>
      <w:proofErr w:type="spellEnd"/>
      <w:r>
        <w:rPr>
          <w:rFonts w:cs="Arabic Transparent" w:hint="cs"/>
          <w:sz w:val="30"/>
          <w:szCs w:val="30"/>
          <w:rtl/>
          <w:lang w:bidi="ar-DZ"/>
        </w:rPr>
        <w:t xml:space="preserve"> </w:t>
      </w:r>
      <w:r w:rsidR="00393549">
        <w:rPr>
          <w:rFonts w:cs="Arabic Transparent" w:hint="cs"/>
          <w:sz w:val="30"/>
          <w:szCs w:val="30"/>
          <w:rtl/>
          <w:lang w:bidi="ar-DZ"/>
        </w:rPr>
        <w:t xml:space="preserve">القائمة </w:t>
      </w:r>
      <w:r>
        <w:rPr>
          <w:rFonts w:cs="Arabic Transparent" w:hint="cs"/>
          <w:sz w:val="30"/>
          <w:szCs w:val="30"/>
          <w:rtl/>
          <w:lang w:bidi="ar-DZ"/>
        </w:rPr>
        <w:t xml:space="preserve">حول مشاكل خاصة والمتمثلة خصوصا في </w:t>
      </w:r>
      <w:proofErr w:type="spellStart"/>
      <w:r>
        <w:rPr>
          <w:rFonts w:cs="Arabic Transparent" w:hint="cs"/>
          <w:sz w:val="30"/>
          <w:szCs w:val="30"/>
          <w:rtl/>
          <w:lang w:bidi="ar-DZ"/>
        </w:rPr>
        <w:t>الإلزامات</w:t>
      </w:r>
      <w:proofErr w:type="spellEnd"/>
      <w:r>
        <w:rPr>
          <w:rFonts w:cs="Arabic Transparent" w:hint="cs"/>
          <w:sz w:val="30"/>
          <w:szCs w:val="30"/>
          <w:rtl/>
          <w:lang w:bidi="ar-DZ"/>
        </w:rPr>
        <w:t xml:space="preserve"> حول التلوث</w:t>
      </w:r>
      <w:r w:rsidR="00393549">
        <w:rPr>
          <w:rFonts w:cs="Arabic Transparent" w:hint="cs"/>
          <w:sz w:val="30"/>
          <w:szCs w:val="30"/>
          <w:rtl/>
          <w:lang w:bidi="ar-DZ"/>
        </w:rPr>
        <w:t xml:space="preserve"> </w:t>
      </w:r>
      <w:r>
        <w:rPr>
          <w:rFonts w:cs="Arabic Transparent" w:hint="cs"/>
          <w:sz w:val="30"/>
          <w:szCs w:val="30"/>
          <w:rtl/>
          <w:lang w:bidi="ar-DZ"/>
        </w:rPr>
        <w:t>و</w:t>
      </w:r>
      <w:r w:rsidR="00393549">
        <w:rPr>
          <w:rFonts w:cs="Arabic Transparent" w:hint="cs"/>
          <w:sz w:val="30"/>
          <w:szCs w:val="30"/>
          <w:rtl/>
          <w:lang w:bidi="ar-DZ"/>
        </w:rPr>
        <w:t xml:space="preserve">كذلك حول </w:t>
      </w:r>
      <w:r>
        <w:rPr>
          <w:rFonts w:cs="Arabic Transparent" w:hint="cs"/>
          <w:sz w:val="30"/>
          <w:szCs w:val="30"/>
          <w:rtl/>
          <w:lang w:bidi="ar-DZ"/>
        </w:rPr>
        <w:t xml:space="preserve">الشكاوي البيئية الناتجة من محيط نشاط المؤسسة. </w:t>
      </w:r>
    </w:p>
    <w:p w:rsidR="00856121" w:rsidRDefault="007772B7" w:rsidP="007772B7">
      <w:pPr>
        <w:bidi/>
        <w:jc w:val="both"/>
        <w:rPr>
          <w:rFonts w:cs="Arabic Transparent"/>
          <w:sz w:val="30"/>
          <w:szCs w:val="30"/>
          <w:rtl/>
          <w:lang w:bidi="ar-DZ"/>
        </w:rPr>
      </w:pPr>
      <w:r>
        <w:rPr>
          <w:rFonts w:cs="Arabic Transparent" w:hint="cs"/>
          <w:sz w:val="30"/>
          <w:szCs w:val="30"/>
          <w:rtl/>
          <w:lang w:bidi="ar-DZ"/>
        </w:rPr>
        <w:t xml:space="preserve">- </w:t>
      </w:r>
      <w:proofErr w:type="spellStart"/>
      <w:r>
        <w:rPr>
          <w:rFonts w:cs="Arabic Transparent" w:hint="cs"/>
          <w:sz w:val="30"/>
          <w:szCs w:val="30"/>
          <w:rtl/>
          <w:lang w:bidi="ar-DZ"/>
        </w:rPr>
        <w:t>الإحتياجات</w:t>
      </w:r>
      <w:proofErr w:type="spellEnd"/>
      <w:r>
        <w:rPr>
          <w:rFonts w:cs="Arabic Transparent" w:hint="cs"/>
          <w:sz w:val="30"/>
          <w:szCs w:val="30"/>
          <w:rtl/>
          <w:lang w:bidi="ar-DZ"/>
        </w:rPr>
        <w:t xml:space="preserve"> من التمويل الخارجي.</w:t>
      </w:r>
      <w:r w:rsidR="00856121">
        <w:rPr>
          <w:rFonts w:cs="Arabic Transparent" w:hint="cs"/>
          <w:sz w:val="30"/>
          <w:szCs w:val="30"/>
          <w:rtl/>
          <w:lang w:bidi="ar-DZ"/>
        </w:rPr>
        <w:t xml:space="preserve">  </w:t>
      </w:r>
    </w:p>
    <w:p w:rsidR="001F0E37" w:rsidRDefault="001F0E37" w:rsidP="00393549">
      <w:pPr>
        <w:bidi/>
        <w:jc w:val="both"/>
        <w:rPr>
          <w:rFonts w:cs="Arabic Transparent"/>
          <w:sz w:val="30"/>
          <w:szCs w:val="30"/>
          <w:rtl/>
          <w:lang w:bidi="ar-DZ"/>
        </w:rPr>
      </w:pPr>
      <w:r>
        <w:rPr>
          <w:rFonts w:cs="Arabic Transparent" w:hint="cs"/>
          <w:sz w:val="30"/>
          <w:szCs w:val="30"/>
          <w:rtl/>
          <w:lang w:bidi="ar-DZ"/>
        </w:rPr>
        <w:t>-</w:t>
      </w:r>
      <w:r w:rsidR="00657F8C">
        <w:rPr>
          <w:rFonts w:cs="Arabic Transparent" w:hint="cs"/>
          <w:sz w:val="30"/>
          <w:szCs w:val="30"/>
          <w:rtl/>
          <w:lang w:bidi="ar-DZ"/>
        </w:rPr>
        <w:t xml:space="preserve"> </w:t>
      </w:r>
      <w:r>
        <w:rPr>
          <w:rFonts w:cs="Arabic Transparent" w:hint="cs"/>
          <w:sz w:val="30"/>
          <w:szCs w:val="30"/>
          <w:rtl/>
          <w:lang w:bidi="ar-DZ"/>
        </w:rPr>
        <w:t>معلومات حول التوجهات البيئية لرؤساء</w:t>
      </w:r>
      <w:r w:rsidR="005277F5">
        <w:rPr>
          <w:rFonts w:cs="Arabic Transparent" w:hint="cs"/>
          <w:sz w:val="30"/>
          <w:szCs w:val="30"/>
          <w:rtl/>
          <w:lang w:bidi="ar-DZ"/>
        </w:rPr>
        <w:t xml:space="preserve"> المؤسسات</w:t>
      </w:r>
      <w:r>
        <w:rPr>
          <w:rFonts w:cs="Arabic Transparent" w:hint="cs"/>
          <w:sz w:val="30"/>
          <w:szCs w:val="30"/>
          <w:rtl/>
          <w:lang w:bidi="ar-DZ"/>
        </w:rPr>
        <w:t xml:space="preserve"> والإستراتجيات المتبعة من طرفهم لحماية البيئية.</w:t>
      </w:r>
    </w:p>
    <w:p w:rsidR="00BC6A85" w:rsidRDefault="00393549" w:rsidP="00BC6A85">
      <w:pPr>
        <w:bidi/>
        <w:jc w:val="both"/>
        <w:rPr>
          <w:rFonts w:cs="Arabic Transparent"/>
          <w:sz w:val="30"/>
          <w:szCs w:val="30"/>
          <w:rtl/>
          <w:lang w:bidi="ar-DZ"/>
        </w:rPr>
      </w:pPr>
      <w:r>
        <w:rPr>
          <w:rFonts w:cs="Arabic Transparent" w:hint="cs"/>
          <w:sz w:val="30"/>
          <w:szCs w:val="30"/>
          <w:rtl/>
          <w:lang w:bidi="ar-DZ"/>
        </w:rPr>
        <w:t xml:space="preserve">* </w:t>
      </w:r>
      <w:r w:rsidR="00BC6A85">
        <w:rPr>
          <w:rFonts w:cs="Arabic Transparent" w:hint="cs"/>
          <w:sz w:val="30"/>
          <w:szCs w:val="30"/>
          <w:rtl/>
          <w:lang w:bidi="ar-DZ"/>
        </w:rPr>
        <w:t xml:space="preserve">حيث تتم عملية التقييم بالنسبة للمؤسسات الصغيرة و المتوسطة عن طريق </w:t>
      </w:r>
      <w:proofErr w:type="gramStart"/>
      <w:r w:rsidR="00BC6A85">
        <w:rPr>
          <w:rFonts w:cs="Arabic Transparent" w:hint="cs"/>
          <w:sz w:val="30"/>
          <w:szCs w:val="30"/>
          <w:rtl/>
          <w:lang w:bidi="ar-DZ"/>
        </w:rPr>
        <w:t>ثلاث</w:t>
      </w:r>
      <w:proofErr w:type="gramEnd"/>
      <w:r w:rsidR="00BC6A85">
        <w:rPr>
          <w:rFonts w:cs="Arabic Transparent" w:hint="cs"/>
          <w:sz w:val="30"/>
          <w:szCs w:val="30"/>
          <w:rtl/>
          <w:lang w:bidi="ar-DZ"/>
        </w:rPr>
        <w:t xml:space="preserve"> طرق أساسية تتمثل في:</w:t>
      </w:r>
    </w:p>
    <w:p w:rsidR="00BC6A85" w:rsidRDefault="00BC6A85" w:rsidP="00393549">
      <w:pPr>
        <w:bidi/>
        <w:jc w:val="both"/>
        <w:rPr>
          <w:rFonts w:cs="Arabic Transparent"/>
          <w:sz w:val="30"/>
          <w:szCs w:val="30"/>
          <w:rtl/>
          <w:lang w:bidi="ar-DZ"/>
        </w:rPr>
      </w:pPr>
      <w:r>
        <w:rPr>
          <w:rFonts w:cs="Arabic Transparent" w:hint="cs"/>
          <w:sz w:val="30"/>
          <w:szCs w:val="30"/>
          <w:rtl/>
          <w:lang w:bidi="ar-DZ"/>
        </w:rPr>
        <w:t xml:space="preserve">- </w:t>
      </w:r>
      <w:r w:rsidRPr="00BC6A85">
        <w:rPr>
          <w:rFonts w:cs="Arabic Transparent" w:hint="cs"/>
          <w:sz w:val="30"/>
          <w:szCs w:val="30"/>
          <w:rtl/>
          <w:lang w:bidi="ar-DZ"/>
        </w:rPr>
        <w:t>أساليب</w:t>
      </w:r>
      <w:r w:rsidRPr="00BC6A85">
        <w:rPr>
          <w:rFonts w:cs="Arabic Transparent"/>
          <w:sz w:val="30"/>
          <w:szCs w:val="30"/>
          <w:rtl/>
          <w:lang w:bidi="ar-DZ"/>
        </w:rPr>
        <w:t xml:space="preserve"> </w:t>
      </w:r>
      <w:r w:rsidRPr="00BC6A85">
        <w:rPr>
          <w:rFonts w:cs="Arabic Transparent" w:hint="cs"/>
          <w:sz w:val="30"/>
          <w:szCs w:val="30"/>
          <w:rtl/>
          <w:lang w:bidi="ar-DZ"/>
        </w:rPr>
        <w:t>التشخيص</w:t>
      </w:r>
      <w:r>
        <w:rPr>
          <w:rFonts w:cs="Arabic Transparent" w:hint="cs"/>
          <w:sz w:val="30"/>
          <w:szCs w:val="30"/>
          <w:rtl/>
          <w:lang w:bidi="ar-DZ"/>
        </w:rPr>
        <w:t>:</w:t>
      </w:r>
      <w:r w:rsidRPr="00BC6A85">
        <w:rPr>
          <w:rFonts w:cs="Arabic Transparent"/>
          <w:sz w:val="30"/>
          <w:szCs w:val="30"/>
          <w:rtl/>
          <w:lang w:bidi="ar-DZ"/>
        </w:rPr>
        <w:t xml:space="preserve"> </w:t>
      </w:r>
      <w:r>
        <w:rPr>
          <w:rFonts w:cs="Arabic Transparent" w:hint="cs"/>
          <w:sz w:val="30"/>
          <w:szCs w:val="30"/>
          <w:rtl/>
          <w:lang w:bidi="ar-DZ"/>
        </w:rPr>
        <w:t xml:space="preserve">وهي عادة تكون على شكل </w:t>
      </w:r>
      <w:r w:rsidRPr="00BC6A85">
        <w:rPr>
          <w:rFonts w:cs="Arabic Transparent" w:hint="cs"/>
          <w:sz w:val="30"/>
          <w:szCs w:val="30"/>
          <w:rtl/>
          <w:lang w:bidi="ar-DZ"/>
        </w:rPr>
        <w:t>أسئلة</w:t>
      </w:r>
      <w:r w:rsidRPr="00BC6A85">
        <w:rPr>
          <w:rFonts w:cs="Arabic Transparent"/>
          <w:sz w:val="30"/>
          <w:szCs w:val="30"/>
          <w:rtl/>
          <w:lang w:bidi="ar-DZ"/>
        </w:rPr>
        <w:t xml:space="preserve"> </w:t>
      </w:r>
      <w:r w:rsidRPr="00BC6A85">
        <w:rPr>
          <w:rFonts w:cs="Arabic Transparent" w:hint="cs"/>
          <w:sz w:val="30"/>
          <w:szCs w:val="30"/>
          <w:rtl/>
          <w:lang w:bidi="ar-DZ"/>
        </w:rPr>
        <w:t>الاختيار</w:t>
      </w:r>
      <w:r w:rsidRPr="00BC6A85">
        <w:rPr>
          <w:rFonts w:cs="Arabic Transparent"/>
          <w:sz w:val="30"/>
          <w:szCs w:val="30"/>
          <w:rtl/>
          <w:lang w:bidi="ar-DZ"/>
        </w:rPr>
        <w:t xml:space="preserve"> </w:t>
      </w:r>
      <w:r w:rsidRPr="00BC6A85">
        <w:rPr>
          <w:rFonts w:cs="Arabic Transparent" w:hint="cs"/>
          <w:sz w:val="30"/>
          <w:szCs w:val="30"/>
          <w:rtl/>
          <w:lang w:bidi="ar-DZ"/>
        </w:rPr>
        <w:t>متعدد</w:t>
      </w:r>
      <w:r w:rsidR="00187B10">
        <w:rPr>
          <w:rFonts w:cs="Arabic Transparent" w:hint="cs"/>
          <w:sz w:val="30"/>
          <w:szCs w:val="30"/>
          <w:rtl/>
          <w:lang w:bidi="ar-DZ"/>
        </w:rPr>
        <w:t>ة</w:t>
      </w:r>
      <w:r w:rsidRPr="00BC6A85">
        <w:rPr>
          <w:rFonts w:cs="Arabic Transparent"/>
          <w:sz w:val="30"/>
          <w:szCs w:val="30"/>
          <w:rtl/>
          <w:lang w:bidi="ar-DZ"/>
        </w:rPr>
        <w:t xml:space="preserve"> </w:t>
      </w:r>
      <w:r w:rsidR="00187B10">
        <w:rPr>
          <w:rFonts w:cs="Arabic Transparent" w:hint="cs"/>
          <w:sz w:val="30"/>
          <w:szCs w:val="30"/>
          <w:rtl/>
          <w:lang w:bidi="ar-DZ"/>
        </w:rPr>
        <w:t>والتي توجه إلى المؤسسات بهدف التوعية وتخص بصفة أساسية جمع معلومات كمية، حيث تهدف المعلومات المجمعة إلى</w:t>
      </w:r>
      <w:r w:rsidRPr="00BC6A85">
        <w:rPr>
          <w:rFonts w:cs="Arabic Transparent"/>
          <w:sz w:val="30"/>
          <w:szCs w:val="30"/>
          <w:rtl/>
          <w:lang w:bidi="ar-DZ"/>
        </w:rPr>
        <w:t xml:space="preserve"> </w:t>
      </w:r>
      <w:r w:rsidR="00187B10">
        <w:rPr>
          <w:rFonts w:cs="Arabic Transparent" w:hint="cs"/>
          <w:sz w:val="30"/>
          <w:szCs w:val="30"/>
          <w:rtl/>
          <w:lang w:bidi="ar-DZ"/>
        </w:rPr>
        <w:t>ال</w:t>
      </w:r>
      <w:r w:rsidRPr="00BC6A85">
        <w:rPr>
          <w:rFonts w:cs="Arabic Transparent" w:hint="cs"/>
          <w:sz w:val="30"/>
          <w:szCs w:val="30"/>
          <w:rtl/>
          <w:lang w:bidi="ar-DZ"/>
        </w:rPr>
        <w:t>كشف</w:t>
      </w:r>
      <w:r w:rsidRPr="00BC6A85">
        <w:rPr>
          <w:rFonts w:cs="Arabic Transparent"/>
          <w:sz w:val="30"/>
          <w:szCs w:val="30"/>
          <w:rtl/>
          <w:lang w:bidi="ar-DZ"/>
        </w:rPr>
        <w:t xml:space="preserve"> </w:t>
      </w:r>
      <w:r w:rsidR="00187B10">
        <w:rPr>
          <w:rFonts w:cs="Arabic Transparent" w:hint="cs"/>
          <w:sz w:val="30"/>
          <w:szCs w:val="30"/>
          <w:rtl/>
          <w:lang w:bidi="ar-DZ"/>
        </w:rPr>
        <w:t xml:space="preserve">عن </w:t>
      </w:r>
      <w:proofErr w:type="spellStart"/>
      <w:r w:rsidR="00187B10">
        <w:rPr>
          <w:rFonts w:cs="Arabic Transparent" w:hint="cs"/>
          <w:sz w:val="30"/>
          <w:szCs w:val="30"/>
          <w:rtl/>
          <w:lang w:bidi="ar-DZ"/>
        </w:rPr>
        <w:t>إستهلاك</w:t>
      </w:r>
      <w:proofErr w:type="spellEnd"/>
      <w:r w:rsidR="00187B10">
        <w:rPr>
          <w:rFonts w:cs="Arabic Transparent" w:hint="cs"/>
          <w:sz w:val="30"/>
          <w:szCs w:val="30"/>
          <w:rtl/>
          <w:lang w:bidi="ar-DZ"/>
        </w:rPr>
        <w:t xml:space="preserve"> </w:t>
      </w:r>
      <w:r w:rsidRPr="00BC6A85">
        <w:rPr>
          <w:rFonts w:cs="Arabic Transparent" w:hint="cs"/>
          <w:sz w:val="30"/>
          <w:szCs w:val="30"/>
          <w:rtl/>
          <w:lang w:bidi="ar-DZ"/>
        </w:rPr>
        <w:t>المياه</w:t>
      </w:r>
      <w:r w:rsidRPr="00BC6A85">
        <w:rPr>
          <w:rFonts w:cs="Arabic Transparent"/>
          <w:sz w:val="30"/>
          <w:szCs w:val="30"/>
          <w:rtl/>
          <w:lang w:bidi="ar-DZ"/>
        </w:rPr>
        <w:t xml:space="preserve"> </w:t>
      </w:r>
      <w:r w:rsidRPr="00BC6A85">
        <w:rPr>
          <w:rFonts w:cs="Arabic Transparent" w:hint="cs"/>
          <w:sz w:val="30"/>
          <w:szCs w:val="30"/>
          <w:rtl/>
          <w:lang w:bidi="ar-DZ"/>
        </w:rPr>
        <w:t>والطاقة</w:t>
      </w:r>
      <w:r w:rsidRPr="00BC6A85">
        <w:rPr>
          <w:rFonts w:cs="Arabic Transparent"/>
          <w:sz w:val="30"/>
          <w:szCs w:val="30"/>
          <w:rtl/>
          <w:lang w:bidi="ar-DZ"/>
        </w:rPr>
        <w:t xml:space="preserve"> </w:t>
      </w:r>
      <w:r w:rsidRPr="00BC6A85">
        <w:rPr>
          <w:rFonts w:cs="Arabic Transparent" w:hint="cs"/>
          <w:sz w:val="30"/>
          <w:szCs w:val="30"/>
          <w:rtl/>
          <w:lang w:bidi="ar-DZ"/>
        </w:rPr>
        <w:t>والنفايات،</w:t>
      </w:r>
      <w:r w:rsidRPr="00BC6A85">
        <w:rPr>
          <w:rFonts w:cs="Arabic Transparent"/>
          <w:sz w:val="30"/>
          <w:szCs w:val="30"/>
          <w:rtl/>
          <w:lang w:bidi="ar-DZ"/>
        </w:rPr>
        <w:t xml:space="preserve"> </w:t>
      </w:r>
      <w:r w:rsidRPr="00BC6A85">
        <w:rPr>
          <w:rFonts w:cs="Arabic Transparent" w:hint="cs"/>
          <w:sz w:val="30"/>
          <w:szCs w:val="30"/>
          <w:rtl/>
          <w:lang w:bidi="ar-DZ"/>
        </w:rPr>
        <w:t>والنفايات</w:t>
      </w:r>
      <w:r w:rsidRPr="00BC6A85">
        <w:rPr>
          <w:rFonts w:cs="Arabic Transparent"/>
          <w:sz w:val="30"/>
          <w:szCs w:val="30"/>
          <w:rtl/>
          <w:lang w:bidi="ar-DZ"/>
        </w:rPr>
        <w:t xml:space="preserve"> </w:t>
      </w:r>
      <w:r w:rsidRPr="00BC6A85">
        <w:rPr>
          <w:rFonts w:cs="Arabic Transparent" w:hint="cs"/>
          <w:sz w:val="30"/>
          <w:szCs w:val="30"/>
          <w:rtl/>
          <w:lang w:bidi="ar-DZ"/>
        </w:rPr>
        <w:t>السائلة</w:t>
      </w:r>
      <w:r w:rsidRPr="00BC6A85">
        <w:rPr>
          <w:rFonts w:cs="Arabic Transparent"/>
          <w:sz w:val="30"/>
          <w:szCs w:val="30"/>
          <w:rtl/>
          <w:lang w:bidi="ar-DZ"/>
        </w:rPr>
        <w:t xml:space="preserve"> ... </w:t>
      </w:r>
      <w:proofErr w:type="gramStart"/>
      <w:r w:rsidRPr="00BC6A85">
        <w:rPr>
          <w:rFonts w:cs="Arabic Transparent" w:hint="cs"/>
          <w:sz w:val="30"/>
          <w:szCs w:val="30"/>
          <w:rtl/>
          <w:lang w:bidi="ar-DZ"/>
        </w:rPr>
        <w:t>مع</w:t>
      </w:r>
      <w:proofErr w:type="gramEnd"/>
      <w:r w:rsidR="00E201E8">
        <w:rPr>
          <w:rFonts w:cs="Arabic Transparent" w:hint="cs"/>
          <w:sz w:val="30"/>
          <w:szCs w:val="30"/>
          <w:rtl/>
          <w:lang w:bidi="ar-DZ"/>
        </w:rPr>
        <w:t xml:space="preserve"> تحديد</w:t>
      </w:r>
      <w:r w:rsidRPr="00BC6A85">
        <w:rPr>
          <w:rFonts w:cs="Arabic Transparent"/>
          <w:sz w:val="30"/>
          <w:szCs w:val="30"/>
          <w:rtl/>
          <w:lang w:bidi="ar-DZ"/>
        </w:rPr>
        <w:t xml:space="preserve"> </w:t>
      </w:r>
      <w:r w:rsidRPr="00BC6A85">
        <w:rPr>
          <w:rFonts w:cs="Arabic Transparent" w:hint="cs"/>
          <w:sz w:val="30"/>
          <w:szCs w:val="30"/>
          <w:rtl/>
          <w:lang w:bidi="ar-DZ"/>
        </w:rPr>
        <w:t>نقاط</w:t>
      </w:r>
      <w:r w:rsidRPr="00BC6A85">
        <w:rPr>
          <w:rFonts w:cs="Arabic Transparent"/>
          <w:sz w:val="30"/>
          <w:szCs w:val="30"/>
          <w:rtl/>
          <w:lang w:bidi="ar-DZ"/>
        </w:rPr>
        <w:t xml:space="preserve"> </w:t>
      </w:r>
      <w:r w:rsidRPr="00BC6A85">
        <w:rPr>
          <w:rFonts w:cs="Arabic Transparent" w:hint="cs"/>
          <w:sz w:val="30"/>
          <w:szCs w:val="30"/>
          <w:rtl/>
          <w:lang w:bidi="ar-DZ"/>
        </w:rPr>
        <w:t>الضعف</w:t>
      </w:r>
      <w:r w:rsidRPr="00BC6A85">
        <w:rPr>
          <w:rFonts w:cs="Arabic Transparent"/>
          <w:sz w:val="30"/>
          <w:szCs w:val="30"/>
          <w:rtl/>
          <w:lang w:bidi="ar-DZ"/>
        </w:rPr>
        <w:t>.</w:t>
      </w:r>
      <w:r>
        <w:rPr>
          <w:rFonts w:cs="Arabic Transparent" w:hint="cs"/>
          <w:sz w:val="30"/>
          <w:szCs w:val="30"/>
          <w:rtl/>
          <w:lang w:bidi="ar-DZ"/>
        </w:rPr>
        <w:t xml:space="preserve"> </w:t>
      </w:r>
    </w:p>
    <w:p w:rsidR="00E201E8" w:rsidRDefault="00E201E8" w:rsidP="00393549">
      <w:pPr>
        <w:bidi/>
        <w:jc w:val="both"/>
        <w:rPr>
          <w:rFonts w:cs="Arabic Transparent"/>
          <w:sz w:val="30"/>
          <w:szCs w:val="30"/>
          <w:rtl/>
          <w:lang w:bidi="ar-DZ"/>
        </w:rPr>
      </w:pPr>
      <w:r>
        <w:rPr>
          <w:rFonts w:cs="Arabic Transparent" w:hint="cs"/>
          <w:sz w:val="30"/>
          <w:szCs w:val="30"/>
          <w:rtl/>
          <w:lang w:bidi="ar-DZ"/>
        </w:rPr>
        <w:t xml:space="preserve">- </w:t>
      </w:r>
      <w:r w:rsidRPr="00E201E8">
        <w:rPr>
          <w:rFonts w:cs="Arabic Transparent" w:hint="cs"/>
          <w:sz w:val="30"/>
          <w:szCs w:val="30"/>
          <w:rtl/>
          <w:lang w:bidi="ar-DZ"/>
        </w:rPr>
        <w:t>أساليب</w:t>
      </w:r>
      <w:r w:rsidRPr="00E201E8">
        <w:rPr>
          <w:rFonts w:cs="Arabic Transparent"/>
          <w:sz w:val="30"/>
          <w:szCs w:val="30"/>
          <w:rtl/>
          <w:lang w:bidi="ar-DZ"/>
        </w:rPr>
        <w:t xml:space="preserve"> </w:t>
      </w:r>
      <w:r w:rsidRPr="00E201E8">
        <w:rPr>
          <w:rFonts w:cs="Arabic Transparent" w:hint="cs"/>
          <w:sz w:val="30"/>
          <w:szCs w:val="30"/>
          <w:rtl/>
          <w:lang w:bidi="ar-DZ"/>
        </w:rPr>
        <w:t>التقييم</w:t>
      </w:r>
      <w:r w:rsidRPr="00E201E8">
        <w:rPr>
          <w:rFonts w:cs="Arabic Transparent"/>
          <w:sz w:val="30"/>
          <w:szCs w:val="30"/>
          <w:rtl/>
          <w:lang w:bidi="ar-DZ"/>
        </w:rPr>
        <w:t xml:space="preserve"> </w:t>
      </w:r>
      <w:r w:rsidRPr="00E201E8">
        <w:rPr>
          <w:rFonts w:cs="Arabic Transparent" w:hint="cs"/>
          <w:sz w:val="30"/>
          <w:szCs w:val="30"/>
          <w:rtl/>
          <w:lang w:bidi="ar-DZ"/>
        </w:rPr>
        <w:t>الأولي</w:t>
      </w:r>
      <w:r>
        <w:rPr>
          <w:rFonts w:cs="Arabic Transparent" w:hint="cs"/>
          <w:sz w:val="30"/>
          <w:szCs w:val="30"/>
          <w:rtl/>
          <w:lang w:bidi="ar-DZ"/>
        </w:rPr>
        <w:t>:</w:t>
      </w:r>
      <w:r w:rsidRPr="00E201E8">
        <w:rPr>
          <w:rFonts w:cs="Arabic Transparent"/>
          <w:sz w:val="30"/>
          <w:szCs w:val="30"/>
          <w:rtl/>
          <w:lang w:bidi="ar-DZ"/>
        </w:rPr>
        <w:t xml:space="preserve"> </w:t>
      </w:r>
      <w:r w:rsidRPr="00E201E8">
        <w:rPr>
          <w:rFonts w:cs="Arabic Transparent" w:hint="cs"/>
          <w:sz w:val="30"/>
          <w:szCs w:val="30"/>
          <w:rtl/>
          <w:lang w:bidi="ar-DZ"/>
        </w:rPr>
        <w:t>و</w:t>
      </w:r>
      <w:r>
        <w:rPr>
          <w:rFonts w:cs="Arabic Transparent" w:hint="cs"/>
          <w:sz w:val="30"/>
          <w:szCs w:val="30"/>
          <w:rtl/>
          <w:lang w:bidi="ar-DZ"/>
        </w:rPr>
        <w:t xml:space="preserve">تهدف إلى تقديم تقرير عن </w:t>
      </w:r>
      <w:proofErr w:type="spellStart"/>
      <w:r>
        <w:rPr>
          <w:rFonts w:cs="Arabic Transparent" w:hint="cs"/>
          <w:sz w:val="30"/>
          <w:szCs w:val="30"/>
          <w:rtl/>
          <w:lang w:bidi="ar-DZ"/>
        </w:rPr>
        <w:t>إستهلاك</w:t>
      </w:r>
      <w:proofErr w:type="spellEnd"/>
      <w:r w:rsidRPr="00E201E8">
        <w:rPr>
          <w:rFonts w:cs="Arabic Transparent"/>
          <w:sz w:val="30"/>
          <w:szCs w:val="30"/>
          <w:rtl/>
          <w:lang w:bidi="ar-DZ"/>
        </w:rPr>
        <w:t xml:space="preserve"> </w:t>
      </w:r>
      <w:r w:rsidR="00393549">
        <w:rPr>
          <w:rFonts w:cs="Arabic Transparent" w:hint="cs"/>
          <w:sz w:val="30"/>
          <w:szCs w:val="30"/>
          <w:rtl/>
          <w:lang w:bidi="ar-DZ"/>
        </w:rPr>
        <w:t>ال</w:t>
      </w:r>
      <w:r>
        <w:rPr>
          <w:rFonts w:cs="Arabic Transparent" w:hint="cs"/>
          <w:sz w:val="30"/>
          <w:szCs w:val="30"/>
          <w:rtl/>
          <w:lang w:bidi="ar-DZ"/>
        </w:rPr>
        <w:t xml:space="preserve">مواد </w:t>
      </w:r>
      <w:r w:rsidR="00393549">
        <w:rPr>
          <w:rFonts w:cs="Arabic Transparent" w:hint="cs"/>
          <w:sz w:val="30"/>
          <w:szCs w:val="30"/>
          <w:rtl/>
          <w:lang w:bidi="ar-DZ"/>
        </w:rPr>
        <w:t>ال</w:t>
      </w:r>
      <w:r>
        <w:rPr>
          <w:rFonts w:cs="Arabic Transparent" w:hint="cs"/>
          <w:sz w:val="30"/>
          <w:szCs w:val="30"/>
          <w:rtl/>
          <w:lang w:bidi="ar-DZ"/>
        </w:rPr>
        <w:t>أولية</w:t>
      </w:r>
      <w:r w:rsidR="00393549">
        <w:rPr>
          <w:rFonts w:cs="Arabic Transparent"/>
          <w:sz w:val="30"/>
          <w:szCs w:val="30"/>
          <w:rtl/>
          <w:lang w:bidi="ar-DZ"/>
        </w:rPr>
        <w:t xml:space="preserve"> </w:t>
      </w:r>
      <w:r w:rsidR="00393549">
        <w:rPr>
          <w:rFonts w:cs="Arabic Transparent" w:hint="cs"/>
          <w:sz w:val="30"/>
          <w:szCs w:val="30"/>
          <w:rtl/>
          <w:lang w:bidi="ar-DZ"/>
        </w:rPr>
        <w:t>و</w:t>
      </w:r>
      <w:r w:rsidRPr="00E201E8">
        <w:rPr>
          <w:rFonts w:cs="Arabic Transparent" w:hint="cs"/>
          <w:sz w:val="30"/>
          <w:szCs w:val="30"/>
          <w:rtl/>
          <w:lang w:bidi="ar-DZ"/>
        </w:rPr>
        <w:t>الطاقة</w:t>
      </w:r>
      <w:r w:rsidRPr="00E201E8">
        <w:rPr>
          <w:rFonts w:cs="Arabic Transparent"/>
          <w:sz w:val="30"/>
          <w:szCs w:val="30"/>
          <w:rtl/>
          <w:lang w:bidi="ar-DZ"/>
        </w:rPr>
        <w:t xml:space="preserve"> </w:t>
      </w:r>
      <w:r>
        <w:rPr>
          <w:rFonts w:cs="Arabic Transparent" w:hint="cs"/>
          <w:sz w:val="30"/>
          <w:szCs w:val="30"/>
          <w:rtl/>
          <w:lang w:bidi="ar-DZ"/>
        </w:rPr>
        <w:t>بغية</w:t>
      </w:r>
      <w:r w:rsidR="000668F7">
        <w:rPr>
          <w:rFonts w:cs="Arabic Transparent" w:hint="cs"/>
          <w:sz w:val="30"/>
          <w:szCs w:val="30"/>
          <w:rtl/>
          <w:lang w:bidi="ar-DZ"/>
        </w:rPr>
        <w:t xml:space="preserve"> وضع </w:t>
      </w:r>
      <w:r w:rsidRPr="00E201E8">
        <w:rPr>
          <w:rFonts w:cs="Arabic Transparent" w:hint="cs"/>
          <w:sz w:val="30"/>
          <w:szCs w:val="30"/>
          <w:rtl/>
          <w:lang w:bidi="ar-DZ"/>
        </w:rPr>
        <w:t>خطة</w:t>
      </w:r>
      <w:r w:rsidRPr="00E201E8">
        <w:rPr>
          <w:rFonts w:cs="Arabic Transparent"/>
          <w:sz w:val="30"/>
          <w:szCs w:val="30"/>
          <w:rtl/>
          <w:lang w:bidi="ar-DZ"/>
        </w:rPr>
        <w:t xml:space="preserve"> </w:t>
      </w:r>
      <w:r w:rsidRPr="00E201E8">
        <w:rPr>
          <w:rFonts w:cs="Arabic Transparent" w:hint="cs"/>
          <w:sz w:val="30"/>
          <w:szCs w:val="30"/>
          <w:rtl/>
          <w:lang w:bidi="ar-DZ"/>
        </w:rPr>
        <w:t>عمل</w:t>
      </w:r>
      <w:r w:rsidRPr="00E201E8">
        <w:rPr>
          <w:rFonts w:cs="Arabic Transparent"/>
          <w:sz w:val="30"/>
          <w:szCs w:val="30"/>
          <w:rtl/>
          <w:lang w:bidi="ar-DZ"/>
        </w:rPr>
        <w:t xml:space="preserve"> </w:t>
      </w:r>
      <w:r w:rsidR="000668F7">
        <w:rPr>
          <w:rFonts w:cs="Arabic Transparent" w:hint="cs"/>
          <w:sz w:val="30"/>
          <w:szCs w:val="30"/>
          <w:rtl/>
          <w:lang w:bidi="ar-DZ"/>
        </w:rPr>
        <w:t>أولية</w:t>
      </w:r>
      <w:r w:rsidRPr="00E201E8">
        <w:rPr>
          <w:rFonts w:cs="Arabic Transparent"/>
          <w:sz w:val="30"/>
          <w:szCs w:val="30"/>
          <w:rtl/>
          <w:lang w:bidi="ar-DZ"/>
        </w:rPr>
        <w:t xml:space="preserve"> </w:t>
      </w:r>
      <w:r w:rsidR="000668F7">
        <w:rPr>
          <w:rFonts w:cs="Arabic Transparent" w:hint="cs"/>
          <w:sz w:val="30"/>
          <w:szCs w:val="30"/>
          <w:rtl/>
          <w:lang w:bidi="ar-DZ"/>
        </w:rPr>
        <w:t>ل</w:t>
      </w:r>
      <w:r w:rsidRPr="00E201E8">
        <w:rPr>
          <w:rFonts w:cs="Arabic Transparent" w:hint="cs"/>
          <w:sz w:val="30"/>
          <w:szCs w:val="30"/>
          <w:rtl/>
          <w:lang w:bidi="ar-DZ"/>
        </w:rPr>
        <w:t>تصويب</w:t>
      </w:r>
      <w:r w:rsidR="000668F7">
        <w:rPr>
          <w:rFonts w:cs="Arabic Transparent" w:hint="cs"/>
          <w:sz w:val="30"/>
          <w:szCs w:val="30"/>
          <w:rtl/>
          <w:lang w:bidi="ar-DZ"/>
        </w:rPr>
        <w:t xml:space="preserve"> الأخطاء،</w:t>
      </w:r>
      <w:r w:rsidRPr="00E201E8">
        <w:rPr>
          <w:rFonts w:cs="Arabic Transparent"/>
          <w:sz w:val="30"/>
          <w:szCs w:val="30"/>
          <w:rtl/>
          <w:lang w:bidi="ar-DZ"/>
        </w:rPr>
        <w:t xml:space="preserve"> </w:t>
      </w:r>
      <w:r w:rsidRPr="00E201E8">
        <w:rPr>
          <w:rFonts w:cs="Arabic Transparent" w:hint="cs"/>
          <w:sz w:val="30"/>
          <w:szCs w:val="30"/>
          <w:rtl/>
          <w:lang w:bidi="ar-DZ"/>
        </w:rPr>
        <w:t>و</w:t>
      </w:r>
      <w:r w:rsidR="000668F7">
        <w:rPr>
          <w:rFonts w:cs="Arabic Transparent" w:hint="cs"/>
          <w:sz w:val="30"/>
          <w:szCs w:val="30"/>
          <w:rtl/>
          <w:lang w:bidi="ar-DZ"/>
        </w:rPr>
        <w:t xml:space="preserve">الهدف من هذا التقييم </w:t>
      </w:r>
      <w:r w:rsidRPr="00E201E8">
        <w:rPr>
          <w:rFonts w:cs="Arabic Transparent"/>
          <w:sz w:val="30"/>
          <w:szCs w:val="30"/>
          <w:rtl/>
          <w:lang w:bidi="ar-DZ"/>
        </w:rPr>
        <w:t xml:space="preserve"> </w:t>
      </w:r>
      <w:r w:rsidR="000668F7">
        <w:rPr>
          <w:rFonts w:cs="Arabic Transparent" w:hint="cs"/>
          <w:sz w:val="30"/>
          <w:szCs w:val="30"/>
          <w:rtl/>
          <w:lang w:bidi="ar-DZ"/>
        </w:rPr>
        <w:t>هو بناء مهارات</w:t>
      </w:r>
      <w:r w:rsidRPr="00E201E8">
        <w:rPr>
          <w:rFonts w:cs="Arabic Transparent"/>
          <w:sz w:val="30"/>
          <w:szCs w:val="30"/>
          <w:rtl/>
          <w:lang w:bidi="ar-DZ"/>
        </w:rPr>
        <w:t xml:space="preserve"> </w:t>
      </w:r>
      <w:r w:rsidRPr="00E201E8">
        <w:rPr>
          <w:rFonts w:cs="Arabic Transparent" w:hint="cs"/>
          <w:sz w:val="30"/>
          <w:szCs w:val="30"/>
          <w:rtl/>
          <w:lang w:bidi="ar-DZ"/>
        </w:rPr>
        <w:t>بيئية</w:t>
      </w:r>
      <w:r w:rsidRPr="00E201E8">
        <w:rPr>
          <w:rFonts w:cs="Arabic Transparent"/>
          <w:sz w:val="30"/>
          <w:szCs w:val="30"/>
          <w:rtl/>
          <w:lang w:bidi="ar-DZ"/>
        </w:rPr>
        <w:t xml:space="preserve"> </w:t>
      </w:r>
      <w:r w:rsidRPr="00E201E8">
        <w:rPr>
          <w:rFonts w:cs="Arabic Transparent" w:hint="cs"/>
          <w:sz w:val="30"/>
          <w:szCs w:val="30"/>
          <w:rtl/>
          <w:lang w:bidi="ar-DZ"/>
        </w:rPr>
        <w:t>داخلية</w:t>
      </w:r>
      <w:r w:rsidRPr="00E201E8">
        <w:rPr>
          <w:rFonts w:cs="Arabic Transparent"/>
          <w:sz w:val="30"/>
          <w:szCs w:val="30"/>
          <w:rtl/>
          <w:lang w:bidi="ar-DZ"/>
        </w:rPr>
        <w:t>.</w:t>
      </w:r>
    </w:p>
    <w:p w:rsidR="0023492D" w:rsidRDefault="0023492D" w:rsidP="0023492D">
      <w:pPr>
        <w:bidi/>
        <w:jc w:val="both"/>
        <w:rPr>
          <w:rFonts w:cs="Arabic Transparent"/>
          <w:sz w:val="30"/>
          <w:szCs w:val="30"/>
          <w:rtl/>
          <w:lang w:bidi="ar-DZ"/>
        </w:rPr>
      </w:pPr>
      <w:r>
        <w:rPr>
          <w:rFonts w:cs="Arabic Transparent" w:hint="cs"/>
          <w:sz w:val="30"/>
          <w:szCs w:val="30"/>
          <w:rtl/>
          <w:lang w:bidi="ar-DZ"/>
        </w:rPr>
        <w:lastRenderedPageBreak/>
        <w:t xml:space="preserve">- </w:t>
      </w:r>
      <w:r w:rsidRPr="0023492D">
        <w:rPr>
          <w:rFonts w:cs="Arabic Transparent" w:hint="cs"/>
          <w:sz w:val="30"/>
          <w:szCs w:val="30"/>
          <w:rtl/>
          <w:lang w:bidi="ar-DZ"/>
        </w:rPr>
        <w:t>أساليب</w:t>
      </w:r>
      <w:r w:rsidRPr="0023492D">
        <w:rPr>
          <w:rFonts w:cs="Arabic Transparent"/>
          <w:sz w:val="30"/>
          <w:szCs w:val="30"/>
          <w:rtl/>
          <w:lang w:bidi="ar-DZ"/>
        </w:rPr>
        <w:t xml:space="preserve"> </w:t>
      </w:r>
      <w:r>
        <w:rPr>
          <w:rFonts w:cs="Arabic Transparent" w:hint="cs"/>
          <w:sz w:val="30"/>
          <w:szCs w:val="30"/>
          <w:rtl/>
          <w:lang w:bidi="ar-DZ"/>
        </w:rPr>
        <w:t>ال</w:t>
      </w:r>
      <w:r w:rsidRPr="0023492D">
        <w:rPr>
          <w:rFonts w:cs="Arabic Transparent" w:hint="cs"/>
          <w:sz w:val="30"/>
          <w:szCs w:val="30"/>
          <w:rtl/>
          <w:lang w:bidi="ar-DZ"/>
        </w:rPr>
        <w:t>مراجعة</w:t>
      </w:r>
      <w:r>
        <w:rPr>
          <w:rFonts w:cs="Arabic Transparent" w:hint="cs"/>
          <w:sz w:val="30"/>
          <w:szCs w:val="30"/>
          <w:rtl/>
          <w:lang w:bidi="ar-DZ"/>
        </w:rPr>
        <w:t>:</w:t>
      </w:r>
      <w:r w:rsidRPr="0023492D">
        <w:rPr>
          <w:rFonts w:cs="Arabic Transparent"/>
          <w:sz w:val="30"/>
          <w:szCs w:val="30"/>
          <w:rtl/>
          <w:lang w:bidi="ar-DZ"/>
        </w:rPr>
        <w:t xml:space="preserve"> </w:t>
      </w:r>
      <w:r w:rsidRPr="0023492D">
        <w:rPr>
          <w:rFonts w:cs="Arabic Transparent" w:hint="cs"/>
          <w:sz w:val="30"/>
          <w:szCs w:val="30"/>
          <w:rtl/>
          <w:lang w:bidi="ar-DZ"/>
        </w:rPr>
        <w:t>والتي</w:t>
      </w:r>
      <w:r w:rsidRPr="0023492D">
        <w:rPr>
          <w:rFonts w:cs="Arabic Transparent"/>
          <w:sz w:val="30"/>
          <w:szCs w:val="30"/>
          <w:rtl/>
          <w:lang w:bidi="ar-DZ"/>
        </w:rPr>
        <w:t xml:space="preserve"> </w:t>
      </w:r>
      <w:r w:rsidRPr="0023492D">
        <w:rPr>
          <w:rFonts w:cs="Arabic Transparent" w:hint="cs"/>
          <w:sz w:val="30"/>
          <w:szCs w:val="30"/>
          <w:rtl/>
          <w:lang w:bidi="ar-DZ"/>
        </w:rPr>
        <w:t>صممت</w:t>
      </w:r>
      <w:r w:rsidRPr="0023492D">
        <w:rPr>
          <w:rFonts w:cs="Arabic Transparent"/>
          <w:sz w:val="30"/>
          <w:szCs w:val="30"/>
          <w:rtl/>
          <w:lang w:bidi="ar-DZ"/>
        </w:rPr>
        <w:t xml:space="preserve"> </w:t>
      </w:r>
      <w:r w:rsidRPr="0023492D">
        <w:rPr>
          <w:rFonts w:cs="Arabic Transparent" w:hint="cs"/>
          <w:sz w:val="30"/>
          <w:szCs w:val="30"/>
          <w:rtl/>
          <w:lang w:bidi="ar-DZ"/>
        </w:rPr>
        <w:t>للتحقق</w:t>
      </w:r>
      <w:r w:rsidRPr="0023492D">
        <w:rPr>
          <w:rFonts w:cs="Arabic Transparent"/>
          <w:sz w:val="30"/>
          <w:szCs w:val="30"/>
          <w:rtl/>
          <w:lang w:bidi="ar-DZ"/>
        </w:rPr>
        <w:t xml:space="preserve"> </w:t>
      </w:r>
      <w:r w:rsidRPr="0023492D">
        <w:rPr>
          <w:rFonts w:cs="Arabic Transparent" w:hint="cs"/>
          <w:sz w:val="30"/>
          <w:szCs w:val="30"/>
          <w:rtl/>
          <w:lang w:bidi="ar-DZ"/>
        </w:rPr>
        <w:t>من</w:t>
      </w:r>
      <w:r w:rsidRPr="0023492D">
        <w:rPr>
          <w:rFonts w:cs="Arabic Transparent"/>
          <w:sz w:val="30"/>
          <w:szCs w:val="30"/>
          <w:rtl/>
          <w:lang w:bidi="ar-DZ"/>
        </w:rPr>
        <w:t xml:space="preserve"> </w:t>
      </w:r>
      <w:r w:rsidRPr="0023492D">
        <w:rPr>
          <w:rFonts w:cs="Arabic Transparent" w:hint="cs"/>
          <w:sz w:val="30"/>
          <w:szCs w:val="30"/>
          <w:rtl/>
          <w:lang w:bidi="ar-DZ"/>
        </w:rPr>
        <w:t>الامتثال</w:t>
      </w:r>
      <w:r w:rsidRPr="0023492D">
        <w:rPr>
          <w:rFonts w:cs="Arabic Transparent"/>
          <w:sz w:val="30"/>
          <w:szCs w:val="30"/>
          <w:rtl/>
          <w:lang w:bidi="ar-DZ"/>
        </w:rPr>
        <w:t xml:space="preserve"> </w:t>
      </w:r>
      <w:r w:rsidRPr="0023492D">
        <w:rPr>
          <w:rFonts w:cs="Arabic Transparent" w:hint="cs"/>
          <w:sz w:val="30"/>
          <w:szCs w:val="30"/>
          <w:rtl/>
          <w:lang w:bidi="ar-DZ"/>
        </w:rPr>
        <w:t>لمتطلبات</w:t>
      </w:r>
      <w:r w:rsidRPr="0023492D">
        <w:rPr>
          <w:rFonts w:cs="Arabic Transparent"/>
          <w:sz w:val="30"/>
          <w:szCs w:val="30"/>
          <w:rtl/>
          <w:lang w:bidi="ar-DZ"/>
        </w:rPr>
        <w:t xml:space="preserve"> </w:t>
      </w:r>
      <w:r>
        <w:rPr>
          <w:rFonts w:cs="Arabic Transparent" w:hint="cs"/>
          <w:sz w:val="30"/>
          <w:szCs w:val="30"/>
          <w:rtl/>
          <w:lang w:bidi="ar-DZ"/>
        </w:rPr>
        <w:t>حماية البيئة وت</w:t>
      </w:r>
      <w:r w:rsidRPr="0023492D">
        <w:rPr>
          <w:rFonts w:cs="Arabic Transparent" w:hint="cs"/>
          <w:sz w:val="30"/>
          <w:szCs w:val="30"/>
          <w:rtl/>
          <w:lang w:bidi="ar-DZ"/>
        </w:rPr>
        <w:t>جري</w:t>
      </w:r>
      <w:r w:rsidRPr="0023492D">
        <w:rPr>
          <w:rFonts w:cs="Arabic Transparent"/>
          <w:sz w:val="30"/>
          <w:szCs w:val="30"/>
          <w:rtl/>
          <w:lang w:bidi="ar-DZ"/>
        </w:rPr>
        <w:t xml:space="preserve"> </w:t>
      </w:r>
      <w:r>
        <w:rPr>
          <w:rFonts w:cs="Arabic Transparent" w:hint="cs"/>
          <w:sz w:val="30"/>
          <w:szCs w:val="30"/>
          <w:rtl/>
          <w:lang w:bidi="ar-DZ"/>
        </w:rPr>
        <w:t>هذه</w:t>
      </w:r>
      <w:r w:rsidRPr="0023492D">
        <w:rPr>
          <w:rFonts w:cs="Arabic Transparent"/>
          <w:sz w:val="30"/>
          <w:szCs w:val="30"/>
          <w:rtl/>
          <w:lang w:bidi="ar-DZ"/>
        </w:rPr>
        <w:t xml:space="preserve"> </w:t>
      </w:r>
      <w:proofErr w:type="gramStart"/>
      <w:r>
        <w:rPr>
          <w:rFonts w:cs="Arabic Transparent" w:hint="cs"/>
          <w:sz w:val="30"/>
          <w:szCs w:val="30"/>
          <w:rtl/>
          <w:lang w:bidi="ar-DZ"/>
        </w:rPr>
        <w:t xml:space="preserve">المراجعة </w:t>
      </w:r>
      <w:r w:rsidRPr="0023492D">
        <w:rPr>
          <w:rFonts w:cs="Arabic Transparent"/>
          <w:sz w:val="30"/>
          <w:szCs w:val="30"/>
          <w:rtl/>
          <w:lang w:bidi="ar-DZ"/>
        </w:rPr>
        <w:t xml:space="preserve"> </w:t>
      </w:r>
      <w:r w:rsidRPr="0023492D">
        <w:rPr>
          <w:rFonts w:cs="Arabic Transparent" w:hint="cs"/>
          <w:sz w:val="30"/>
          <w:szCs w:val="30"/>
          <w:rtl/>
          <w:lang w:bidi="ar-DZ"/>
        </w:rPr>
        <w:t>من</w:t>
      </w:r>
      <w:proofErr w:type="gramEnd"/>
      <w:r w:rsidRPr="0023492D">
        <w:rPr>
          <w:rFonts w:cs="Arabic Transparent"/>
          <w:sz w:val="30"/>
          <w:szCs w:val="30"/>
          <w:rtl/>
          <w:lang w:bidi="ar-DZ"/>
        </w:rPr>
        <w:t xml:space="preserve"> </w:t>
      </w:r>
      <w:r w:rsidRPr="0023492D">
        <w:rPr>
          <w:rFonts w:cs="Arabic Transparent" w:hint="cs"/>
          <w:sz w:val="30"/>
          <w:szCs w:val="30"/>
          <w:rtl/>
          <w:lang w:bidi="ar-DZ"/>
        </w:rPr>
        <w:t>قبل</w:t>
      </w:r>
      <w:r w:rsidRPr="0023492D">
        <w:rPr>
          <w:rFonts w:cs="Arabic Transparent"/>
          <w:sz w:val="30"/>
          <w:szCs w:val="30"/>
          <w:rtl/>
          <w:lang w:bidi="ar-DZ"/>
        </w:rPr>
        <w:t xml:space="preserve"> "</w:t>
      </w:r>
      <w:r w:rsidRPr="0023492D">
        <w:rPr>
          <w:rFonts w:cs="Arabic Transparent" w:hint="cs"/>
          <w:sz w:val="30"/>
          <w:szCs w:val="30"/>
          <w:rtl/>
          <w:lang w:bidi="ar-DZ"/>
        </w:rPr>
        <w:t>مراجع</w:t>
      </w:r>
      <w:r w:rsidRPr="0023492D">
        <w:rPr>
          <w:rFonts w:cs="Arabic Transparent"/>
          <w:sz w:val="30"/>
          <w:szCs w:val="30"/>
          <w:rtl/>
          <w:lang w:bidi="ar-DZ"/>
        </w:rPr>
        <w:t xml:space="preserve">" </w:t>
      </w:r>
      <w:r>
        <w:rPr>
          <w:rFonts w:cs="Arabic Transparent" w:hint="cs"/>
          <w:sz w:val="30"/>
          <w:szCs w:val="30"/>
          <w:rtl/>
          <w:lang w:bidi="ar-DZ"/>
        </w:rPr>
        <w:t xml:space="preserve">أي </w:t>
      </w:r>
      <w:r w:rsidRPr="0023492D">
        <w:rPr>
          <w:rFonts w:cs="Arabic Transparent" w:hint="cs"/>
          <w:sz w:val="30"/>
          <w:szCs w:val="30"/>
          <w:rtl/>
          <w:lang w:bidi="ar-DZ"/>
        </w:rPr>
        <w:t>طرف</w:t>
      </w:r>
      <w:r w:rsidRPr="0023492D">
        <w:rPr>
          <w:rFonts w:cs="Arabic Transparent"/>
          <w:sz w:val="30"/>
          <w:szCs w:val="30"/>
          <w:rtl/>
          <w:lang w:bidi="ar-DZ"/>
        </w:rPr>
        <w:t xml:space="preserve"> </w:t>
      </w:r>
      <w:r w:rsidRPr="0023492D">
        <w:rPr>
          <w:rFonts w:cs="Arabic Transparent" w:hint="cs"/>
          <w:sz w:val="30"/>
          <w:szCs w:val="30"/>
          <w:rtl/>
          <w:lang w:bidi="ar-DZ"/>
        </w:rPr>
        <w:t>ثالث</w:t>
      </w:r>
      <w:r>
        <w:rPr>
          <w:rFonts w:cs="Arabic Transparent" w:hint="cs"/>
          <w:sz w:val="30"/>
          <w:szCs w:val="30"/>
          <w:rtl/>
          <w:lang w:bidi="ar-DZ"/>
        </w:rPr>
        <w:t>.</w:t>
      </w:r>
    </w:p>
    <w:p w:rsidR="006C5BEC" w:rsidRDefault="006C5BEC" w:rsidP="000B756F">
      <w:pPr>
        <w:bidi/>
        <w:jc w:val="both"/>
        <w:rPr>
          <w:rFonts w:cs="Arabic Transparent"/>
          <w:sz w:val="30"/>
          <w:szCs w:val="30"/>
          <w:rtl/>
          <w:lang w:bidi="ar-DZ"/>
        </w:rPr>
      </w:pPr>
      <w:r>
        <w:rPr>
          <w:rFonts w:cs="Arabic Transparent" w:hint="cs"/>
          <w:sz w:val="30"/>
          <w:szCs w:val="30"/>
          <w:rtl/>
          <w:lang w:bidi="ar-DZ"/>
        </w:rPr>
        <w:t xml:space="preserve">- </w:t>
      </w:r>
      <w:r w:rsidRPr="006C5BEC">
        <w:rPr>
          <w:rFonts w:cs="Arabic Transparent" w:hint="cs"/>
          <w:sz w:val="30"/>
          <w:szCs w:val="30"/>
          <w:rtl/>
          <w:lang w:bidi="ar-DZ"/>
        </w:rPr>
        <w:t>أساليب</w:t>
      </w:r>
      <w:r w:rsidRPr="006C5BEC">
        <w:rPr>
          <w:rFonts w:cs="Arabic Transparent"/>
          <w:sz w:val="30"/>
          <w:szCs w:val="30"/>
          <w:rtl/>
          <w:lang w:bidi="ar-DZ"/>
        </w:rPr>
        <w:t xml:space="preserve"> "</w:t>
      </w:r>
      <w:r w:rsidRPr="006C5BEC">
        <w:rPr>
          <w:rFonts w:cs="Arabic Transparent" w:hint="cs"/>
          <w:sz w:val="30"/>
          <w:szCs w:val="30"/>
          <w:rtl/>
          <w:lang w:bidi="ar-DZ"/>
        </w:rPr>
        <w:t>متعدد</w:t>
      </w:r>
      <w:r>
        <w:rPr>
          <w:rFonts w:cs="Arabic Transparent" w:hint="cs"/>
          <w:sz w:val="30"/>
          <w:szCs w:val="30"/>
          <w:rtl/>
          <w:lang w:bidi="ar-DZ"/>
        </w:rPr>
        <w:t>ة</w:t>
      </w:r>
      <w:r w:rsidRPr="006C5BEC">
        <w:rPr>
          <w:rFonts w:cs="Arabic Transparent"/>
          <w:sz w:val="30"/>
          <w:szCs w:val="30"/>
          <w:rtl/>
          <w:lang w:bidi="ar-DZ"/>
        </w:rPr>
        <w:t xml:space="preserve"> </w:t>
      </w:r>
      <w:r w:rsidRPr="006C5BEC">
        <w:rPr>
          <w:rFonts w:cs="Arabic Transparent" w:hint="cs"/>
          <w:sz w:val="30"/>
          <w:szCs w:val="30"/>
          <w:rtl/>
          <w:lang w:bidi="ar-DZ"/>
        </w:rPr>
        <w:t>المراحل</w:t>
      </w:r>
      <w:r w:rsidRPr="006C5BEC">
        <w:rPr>
          <w:rFonts w:cs="Arabic Transparent"/>
          <w:sz w:val="30"/>
          <w:szCs w:val="30"/>
          <w:rtl/>
          <w:lang w:bidi="ar-DZ"/>
        </w:rPr>
        <w:t>"</w:t>
      </w:r>
      <w:r>
        <w:rPr>
          <w:rFonts w:cs="Arabic Transparent" w:hint="cs"/>
          <w:sz w:val="30"/>
          <w:szCs w:val="30"/>
          <w:rtl/>
          <w:lang w:bidi="ar-DZ"/>
        </w:rPr>
        <w:t>:</w:t>
      </w:r>
      <w:r w:rsidRPr="006C5BEC">
        <w:rPr>
          <w:rFonts w:cs="Arabic Transparent"/>
          <w:sz w:val="30"/>
          <w:szCs w:val="30"/>
          <w:rtl/>
          <w:lang w:bidi="ar-DZ"/>
        </w:rPr>
        <w:t xml:space="preserve"> </w:t>
      </w:r>
      <w:r w:rsidRPr="006C5BEC">
        <w:rPr>
          <w:rFonts w:cs="Arabic Transparent" w:hint="cs"/>
          <w:sz w:val="30"/>
          <w:szCs w:val="30"/>
          <w:rtl/>
          <w:lang w:bidi="ar-DZ"/>
        </w:rPr>
        <w:t>والتي</w:t>
      </w:r>
      <w:r w:rsidRPr="006C5BEC">
        <w:rPr>
          <w:rFonts w:cs="Arabic Transparent"/>
          <w:sz w:val="30"/>
          <w:szCs w:val="30"/>
          <w:rtl/>
          <w:lang w:bidi="ar-DZ"/>
        </w:rPr>
        <w:t xml:space="preserve"> </w:t>
      </w:r>
      <w:r w:rsidRPr="006C5BEC">
        <w:rPr>
          <w:rFonts w:cs="Arabic Transparent" w:hint="cs"/>
          <w:sz w:val="30"/>
          <w:szCs w:val="30"/>
          <w:rtl/>
          <w:lang w:bidi="ar-DZ"/>
        </w:rPr>
        <w:t>يتم</w:t>
      </w:r>
      <w:r w:rsidRPr="006C5BEC">
        <w:rPr>
          <w:rFonts w:cs="Arabic Transparent"/>
          <w:sz w:val="30"/>
          <w:szCs w:val="30"/>
          <w:rtl/>
          <w:lang w:bidi="ar-DZ"/>
        </w:rPr>
        <w:t xml:space="preserve"> </w:t>
      </w:r>
      <w:r w:rsidRPr="006C5BEC">
        <w:rPr>
          <w:rFonts w:cs="Arabic Transparent" w:hint="cs"/>
          <w:sz w:val="30"/>
          <w:szCs w:val="30"/>
          <w:rtl/>
          <w:lang w:bidi="ar-DZ"/>
        </w:rPr>
        <w:t>بناؤها</w:t>
      </w:r>
      <w:r w:rsidRPr="006C5BEC">
        <w:rPr>
          <w:rFonts w:cs="Arabic Transparent"/>
          <w:sz w:val="30"/>
          <w:szCs w:val="30"/>
          <w:rtl/>
          <w:lang w:bidi="ar-DZ"/>
        </w:rPr>
        <w:t xml:space="preserve"> </w:t>
      </w:r>
      <w:r w:rsidRPr="006C5BEC">
        <w:rPr>
          <w:rFonts w:cs="Arabic Transparent" w:hint="cs"/>
          <w:sz w:val="30"/>
          <w:szCs w:val="30"/>
          <w:rtl/>
          <w:lang w:bidi="ar-DZ"/>
        </w:rPr>
        <w:t>لمعالجة</w:t>
      </w:r>
      <w:r w:rsidRPr="006C5BEC">
        <w:rPr>
          <w:rFonts w:cs="Arabic Transparent"/>
          <w:sz w:val="30"/>
          <w:szCs w:val="30"/>
          <w:rtl/>
          <w:lang w:bidi="ar-DZ"/>
        </w:rPr>
        <w:t xml:space="preserve"> </w:t>
      </w:r>
      <w:r w:rsidRPr="006C5BEC">
        <w:rPr>
          <w:rFonts w:cs="Arabic Transparent" w:hint="cs"/>
          <w:sz w:val="30"/>
          <w:szCs w:val="30"/>
          <w:rtl/>
          <w:lang w:bidi="ar-DZ"/>
        </w:rPr>
        <w:t>المشاكل</w:t>
      </w:r>
      <w:r w:rsidRPr="006C5BEC">
        <w:rPr>
          <w:rFonts w:cs="Arabic Transparent"/>
          <w:sz w:val="30"/>
          <w:szCs w:val="30"/>
          <w:rtl/>
          <w:lang w:bidi="ar-DZ"/>
        </w:rPr>
        <w:t xml:space="preserve"> </w:t>
      </w:r>
      <w:r w:rsidRPr="006C5BEC">
        <w:rPr>
          <w:rFonts w:cs="Arabic Transparent" w:hint="cs"/>
          <w:sz w:val="30"/>
          <w:szCs w:val="30"/>
          <w:rtl/>
          <w:lang w:bidi="ar-DZ"/>
        </w:rPr>
        <w:t>البيئية</w:t>
      </w:r>
      <w:r w:rsidRPr="006C5BEC">
        <w:rPr>
          <w:rFonts w:cs="Arabic Transparent"/>
          <w:sz w:val="30"/>
          <w:szCs w:val="30"/>
          <w:rtl/>
          <w:lang w:bidi="ar-DZ"/>
        </w:rPr>
        <w:t xml:space="preserve"> </w:t>
      </w:r>
      <w:r w:rsidRPr="006C5BEC">
        <w:rPr>
          <w:rFonts w:cs="Arabic Transparent" w:hint="cs"/>
          <w:sz w:val="30"/>
          <w:szCs w:val="30"/>
          <w:rtl/>
          <w:lang w:bidi="ar-DZ"/>
        </w:rPr>
        <w:t>تدريجيا</w:t>
      </w:r>
      <w:r>
        <w:rPr>
          <w:rFonts w:cs="Arabic Transparent" w:hint="cs"/>
          <w:sz w:val="30"/>
          <w:szCs w:val="30"/>
          <w:rtl/>
          <w:lang w:bidi="ar-DZ"/>
        </w:rPr>
        <w:t xml:space="preserve"> على عدة مراحل من </w:t>
      </w:r>
      <w:r w:rsidRPr="006C5BEC">
        <w:rPr>
          <w:rFonts w:cs="Arabic Transparent" w:hint="cs"/>
          <w:sz w:val="30"/>
          <w:szCs w:val="30"/>
          <w:rtl/>
          <w:lang w:bidi="ar-DZ"/>
        </w:rPr>
        <w:t>خلال</w:t>
      </w:r>
      <w:r w:rsidRPr="006C5BEC">
        <w:rPr>
          <w:rFonts w:cs="Arabic Transparent"/>
          <w:sz w:val="30"/>
          <w:szCs w:val="30"/>
          <w:rtl/>
          <w:lang w:bidi="ar-DZ"/>
        </w:rPr>
        <w:t xml:space="preserve"> </w:t>
      </w:r>
      <w:r w:rsidRPr="006C5BEC">
        <w:rPr>
          <w:rFonts w:cs="Arabic Transparent" w:hint="cs"/>
          <w:sz w:val="30"/>
          <w:szCs w:val="30"/>
          <w:rtl/>
          <w:lang w:bidi="ar-DZ"/>
        </w:rPr>
        <w:t>التقييم</w:t>
      </w:r>
      <w:r w:rsidRPr="006C5BEC">
        <w:rPr>
          <w:rFonts w:cs="Arabic Transparent"/>
          <w:sz w:val="30"/>
          <w:szCs w:val="30"/>
          <w:rtl/>
          <w:lang w:bidi="ar-DZ"/>
        </w:rPr>
        <w:t xml:space="preserve"> </w:t>
      </w:r>
      <w:r w:rsidRPr="006C5BEC">
        <w:rPr>
          <w:rFonts w:cs="Arabic Transparent" w:hint="cs"/>
          <w:sz w:val="30"/>
          <w:szCs w:val="30"/>
          <w:rtl/>
          <w:lang w:bidi="ar-DZ"/>
        </w:rPr>
        <w:t>النوعي</w:t>
      </w:r>
      <w:r w:rsidRPr="006C5BEC">
        <w:rPr>
          <w:rFonts w:cs="Arabic Transparent"/>
          <w:sz w:val="30"/>
          <w:szCs w:val="30"/>
          <w:rtl/>
          <w:lang w:bidi="ar-DZ"/>
        </w:rPr>
        <w:t xml:space="preserve"> </w:t>
      </w:r>
      <w:r w:rsidR="000B756F">
        <w:rPr>
          <w:rFonts w:cs="Arabic Transparent" w:hint="cs"/>
          <w:sz w:val="30"/>
          <w:szCs w:val="30"/>
          <w:rtl/>
          <w:lang w:bidi="ar-DZ"/>
        </w:rPr>
        <w:t xml:space="preserve">، </w:t>
      </w:r>
      <w:r w:rsidRPr="006C5BEC">
        <w:rPr>
          <w:rFonts w:cs="Arabic Transparent" w:hint="cs"/>
          <w:sz w:val="30"/>
          <w:szCs w:val="30"/>
          <w:rtl/>
          <w:lang w:bidi="ar-DZ"/>
        </w:rPr>
        <w:t>التشخيص،</w:t>
      </w:r>
      <w:r w:rsidRPr="006C5BEC">
        <w:rPr>
          <w:rFonts w:cs="Arabic Transparent"/>
          <w:sz w:val="30"/>
          <w:szCs w:val="30"/>
          <w:rtl/>
          <w:lang w:bidi="ar-DZ"/>
        </w:rPr>
        <w:t xml:space="preserve"> </w:t>
      </w:r>
      <w:r>
        <w:rPr>
          <w:rFonts w:cs="Arabic Transparent" w:hint="cs"/>
          <w:sz w:val="30"/>
          <w:szCs w:val="30"/>
          <w:rtl/>
          <w:lang w:bidi="ar-DZ"/>
        </w:rPr>
        <w:t xml:space="preserve">والذي يؤدي إلى </w:t>
      </w:r>
      <w:r w:rsidRPr="006C5BEC">
        <w:rPr>
          <w:rFonts w:cs="Arabic Transparent" w:hint="cs"/>
          <w:sz w:val="30"/>
          <w:szCs w:val="30"/>
          <w:rtl/>
          <w:lang w:bidi="ar-DZ"/>
        </w:rPr>
        <w:t>التقييم</w:t>
      </w:r>
      <w:r w:rsidRPr="006C5BEC">
        <w:rPr>
          <w:rFonts w:cs="Arabic Transparent"/>
          <w:sz w:val="30"/>
          <w:szCs w:val="30"/>
          <w:rtl/>
          <w:lang w:bidi="ar-DZ"/>
        </w:rPr>
        <w:t xml:space="preserve"> </w:t>
      </w:r>
      <w:r w:rsidRPr="006C5BEC">
        <w:rPr>
          <w:rFonts w:cs="Arabic Transparent" w:hint="cs"/>
          <w:sz w:val="30"/>
          <w:szCs w:val="30"/>
          <w:rtl/>
          <w:lang w:bidi="ar-DZ"/>
        </w:rPr>
        <w:t>الكمي</w:t>
      </w:r>
      <w:r w:rsidRPr="006C5BEC">
        <w:rPr>
          <w:rFonts w:cs="Arabic Transparent"/>
          <w:sz w:val="30"/>
          <w:szCs w:val="30"/>
          <w:rtl/>
          <w:lang w:bidi="ar-DZ"/>
        </w:rPr>
        <w:t xml:space="preserve"> </w:t>
      </w:r>
      <w:r>
        <w:rPr>
          <w:rFonts w:cs="Arabic Transparent" w:hint="cs"/>
          <w:sz w:val="30"/>
          <w:szCs w:val="30"/>
          <w:rtl/>
          <w:lang w:bidi="ar-DZ"/>
        </w:rPr>
        <w:t>الكامل</w:t>
      </w:r>
      <w:r w:rsidRPr="006C5BEC">
        <w:rPr>
          <w:rFonts w:cs="Arabic Transparent"/>
          <w:sz w:val="30"/>
          <w:szCs w:val="30"/>
          <w:rtl/>
          <w:lang w:bidi="ar-DZ"/>
        </w:rPr>
        <w:t>.</w:t>
      </w:r>
    </w:p>
    <w:p w:rsidR="00A853B6" w:rsidRDefault="001F0E37" w:rsidP="006E1142">
      <w:pPr>
        <w:bidi/>
        <w:jc w:val="both"/>
        <w:rPr>
          <w:vanish/>
        </w:rPr>
      </w:pPr>
      <w:r>
        <w:rPr>
          <w:rFonts w:cs="Arabic Transparent" w:hint="cs"/>
          <w:sz w:val="30"/>
          <w:szCs w:val="30"/>
          <w:rtl/>
          <w:lang w:bidi="ar-DZ"/>
        </w:rPr>
        <w:t xml:space="preserve">وبصفة عامة </w:t>
      </w:r>
      <w:r w:rsidR="00BB6EEF">
        <w:rPr>
          <w:rFonts w:cs="Arabic Transparent" w:hint="cs"/>
          <w:sz w:val="30"/>
          <w:szCs w:val="30"/>
          <w:rtl/>
          <w:lang w:bidi="ar-DZ"/>
        </w:rPr>
        <w:t xml:space="preserve">ومن خلال التقارير الناتجة من هيئة </w:t>
      </w:r>
      <w:proofErr w:type="spellStart"/>
      <w:r w:rsidR="00BB6EEF">
        <w:rPr>
          <w:rFonts w:cs="Arabic Transparent" w:hint="cs"/>
          <w:sz w:val="30"/>
          <w:szCs w:val="30"/>
          <w:rtl/>
          <w:lang w:bidi="ar-DZ"/>
        </w:rPr>
        <w:t>التقييس</w:t>
      </w:r>
      <w:proofErr w:type="spellEnd"/>
      <w:r w:rsidR="00BB6EEF">
        <w:rPr>
          <w:rFonts w:cs="Arabic Transparent" w:hint="cs"/>
          <w:sz w:val="30"/>
          <w:szCs w:val="30"/>
          <w:rtl/>
          <w:lang w:bidi="ar-DZ"/>
        </w:rPr>
        <w:t xml:space="preserve"> الخاصة بنظام الإدارة البيئية</w:t>
      </w:r>
      <w:r w:rsidR="00A853B6">
        <w:rPr>
          <w:rFonts w:cs="Arabic Transparent" w:hint="cs"/>
          <w:sz w:val="30"/>
          <w:szCs w:val="30"/>
          <w:rtl/>
          <w:lang w:bidi="ar-DZ"/>
        </w:rPr>
        <w:t xml:space="preserve"> </w:t>
      </w:r>
      <w:r w:rsidR="005277F5">
        <w:rPr>
          <w:rFonts w:cs="Arabic Transparent" w:hint="cs"/>
          <w:sz w:val="30"/>
          <w:szCs w:val="30"/>
          <w:rtl/>
          <w:lang w:bidi="ar-DZ"/>
        </w:rPr>
        <w:t xml:space="preserve">حول المؤسسات الصغيرة و المتوسطة </w:t>
      </w:r>
      <w:r w:rsidR="000B756F">
        <w:rPr>
          <w:rFonts w:cs="Arabic Transparent" w:hint="cs"/>
          <w:sz w:val="30"/>
          <w:szCs w:val="30"/>
          <w:rtl/>
          <w:lang w:bidi="ar-DZ"/>
        </w:rPr>
        <w:t>فيما يخص عملية التقييم البيئي</w:t>
      </w:r>
      <w:r w:rsidR="006E1142">
        <w:rPr>
          <w:rFonts w:cs="Arabic Transparent" w:hint="cs"/>
          <w:sz w:val="30"/>
          <w:szCs w:val="30"/>
          <w:rtl/>
          <w:lang w:bidi="ar-DZ"/>
        </w:rPr>
        <w:t xml:space="preserve"> </w:t>
      </w:r>
      <w:r w:rsidR="007109B8">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2" type="#_x0000_t75" style="width:1in;height:18pt" o:ole="">
            <v:imagedata r:id="rId9" o:title=""/>
          </v:shape>
          <w:control r:id="rId10" w:name="DefaultOcxName" w:shapeid="_x0000_i1422"/>
        </w:object>
      </w:r>
      <w:r w:rsidR="007109B8">
        <w:object w:dxaOrig="1440" w:dyaOrig="1440">
          <v:shape id="_x0000_i1421" type="#_x0000_t75" style="width:1in;height:18pt" o:ole="">
            <v:imagedata r:id="rId11" o:title=""/>
          </v:shape>
          <w:control r:id="rId12" w:name="DefaultOcxName1" w:shapeid="_x0000_i1421"/>
        </w:object>
      </w:r>
      <w:r w:rsidR="007109B8">
        <w:object w:dxaOrig="1440" w:dyaOrig="1440">
          <v:shape id="_x0000_i1420" type="#_x0000_t75" style="width:1in;height:18pt" o:ole="">
            <v:imagedata r:id="rId13" o:title=""/>
          </v:shape>
          <w:control r:id="rId14" w:name="DefaultOcxName2" w:shapeid="_x0000_i1420"/>
        </w:object>
      </w:r>
      <w:r w:rsidR="007109B8">
        <w:object w:dxaOrig="1440" w:dyaOrig="1440">
          <v:shape id="_x0000_i1419" type="#_x0000_t75" style="width:1in;height:18pt" o:ole="">
            <v:imagedata r:id="rId15" o:title=""/>
          </v:shape>
          <w:control r:id="rId16" w:name="DefaultOcxName3" w:shapeid="_x0000_i1419"/>
        </w:object>
      </w:r>
      <w:r w:rsidR="007109B8">
        <w:object w:dxaOrig="1440" w:dyaOrig="1440">
          <v:shape id="_x0000_i1418" type="#_x0000_t75" style="width:1in;height:18pt" o:ole="">
            <v:imagedata r:id="rId17" o:title=""/>
          </v:shape>
          <w:control r:id="rId18" w:name="DefaultOcxName4" w:shapeid="_x0000_i1418"/>
        </w:object>
      </w:r>
      <w:r w:rsidR="007109B8">
        <w:object w:dxaOrig="1440" w:dyaOrig="1440">
          <v:shape id="_x0000_i1417" type="#_x0000_t75" style="width:1in;height:18pt" o:ole="">
            <v:imagedata r:id="rId19" o:title=""/>
          </v:shape>
          <w:control r:id="rId20" w:name="DefaultOcxName5" w:shapeid="_x0000_i1417"/>
        </w:object>
      </w:r>
      <w:r w:rsidR="00A853B6">
        <w:rPr>
          <w:vanish/>
        </w:rPr>
        <w:t>Alpha</w:t>
      </w:r>
    </w:p>
    <w:p w:rsidR="00BB6EEF" w:rsidRDefault="00BB6EEF" w:rsidP="000B756F">
      <w:pPr>
        <w:bidi/>
        <w:jc w:val="both"/>
        <w:rPr>
          <w:rFonts w:cs="Arabic Transparent"/>
          <w:sz w:val="30"/>
          <w:szCs w:val="30"/>
          <w:rtl/>
          <w:lang w:bidi="ar-DZ"/>
        </w:rPr>
      </w:pPr>
      <w:r>
        <w:rPr>
          <w:rFonts w:cs="Arabic Transparent" w:hint="cs"/>
          <w:sz w:val="30"/>
          <w:szCs w:val="30"/>
          <w:rtl/>
          <w:lang w:bidi="ar-DZ"/>
        </w:rPr>
        <w:t>فإن</w:t>
      </w:r>
      <w:r w:rsidR="00A853B6">
        <w:rPr>
          <w:rFonts w:cs="Arabic Transparent" w:hint="cs"/>
          <w:sz w:val="30"/>
          <w:szCs w:val="30"/>
          <w:rtl/>
          <w:lang w:bidi="ar-DZ"/>
        </w:rPr>
        <w:t>ه</w:t>
      </w:r>
      <w:r>
        <w:rPr>
          <w:rFonts w:cs="Arabic Transparent" w:hint="cs"/>
          <w:sz w:val="30"/>
          <w:szCs w:val="30"/>
          <w:rtl/>
          <w:lang w:bidi="ar-DZ"/>
        </w:rPr>
        <w:t xml:space="preserve"> </w:t>
      </w:r>
      <w:r w:rsidR="00A853B6">
        <w:rPr>
          <w:rFonts w:cs="Arabic Transparent" w:hint="cs"/>
          <w:sz w:val="30"/>
          <w:szCs w:val="30"/>
          <w:rtl/>
          <w:lang w:bidi="ar-DZ"/>
        </w:rPr>
        <w:t xml:space="preserve">يمكن </w:t>
      </w:r>
      <w:r w:rsidR="005723E1">
        <w:rPr>
          <w:rFonts w:cs="Arabic Transparent" w:hint="cs"/>
          <w:sz w:val="30"/>
          <w:szCs w:val="30"/>
          <w:rtl/>
          <w:lang w:bidi="ar-DZ"/>
        </w:rPr>
        <w:t xml:space="preserve">ملاحظات </w:t>
      </w:r>
      <w:r w:rsidR="00471B53">
        <w:rPr>
          <w:rFonts w:cs="Arabic Transparent" w:hint="cs"/>
          <w:sz w:val="30"/>
          <w:szCs w:val="30"/>
          <w:rtl/>
          <w:lang w:bidi="ar-DZ"/>
        </w:rPr>
        <w:t>العناصر التالية</w:t>
      </w:r>
      <w:r w:rsidR="006E1142">
        <w:rPr>
          <w:rStyle w:val="Appelnotedebasdep"/>
          <w:rFonts w:cs="Arabic Transparent"/>
          <w:sz w:val="30"/>
          <w:szCs w:val="30"/>
          <w:rtl/>
          <w:lang w:bidi="ar-DZ"/>
        </w:rPr>
        <w:footnoteReference w:id="14"/>
      </w:r>
      <w:r w:rsidR="00471B53">
        <w:rPr>
          <w:rFonts w:cs="Arabic Transparent" w:hint="cs"/>
          <w:sz w:val="30"/>
          <w:szCs w:val="30"/>
          <w:rtl/>
          <w:lang w:bidi="ar-DZ"/>
        </w:rPr>
        <w:t>:</w:t>
      </w:r>
    </w:p>
    <w:p w:rsidR="000268B7" w:rsidRDefault="00471B53" w:rsidP="000268B7">
      <w:pPr>
        <w:bidi/>
        <w:jc w:val="both"/>
        <w:rPr>
          <w:rFonts w:cs="Arabic Transparent"/>
          <w:sz w:val="30"/>
          <w:szCs w:val="30"/>
          <w:rtl/>
          <w:lang w:bidi="ar-DZ"/>
        </w:rPr>
      </w:pPr>
      <w:r>
        <w:rPr>
          <w:rFonts w:cs="Arabic Transparent" w:hint="cs"/>
          <w:sz w:val="30"/>
          <w:szCs w:val="30"/>
          <w:rtl/>
          <w:lang w:bidi="ar-DZ"/>
        </w:rPr>
        <w:t xml:space="preserve">- في ما يخص </w:t>
      </w:r>
      <w:proofErr w:type="spellStart"/>
      <w:r>
        <w:rPr>
          <w:rFonts w:cs="Arabic Transparent" w:hint="cs"/>
          <w:sz w:val="30"/>
          <w:szCs w:val="30"/>
          <w:rtl/>
          <w:lang w:bidi="ar-DZ"/>
        </w:rPr>
        <w:t>الإلتزمات</w:t>
      </w:r>
      <w:proofErr w:type="spellEnd"/>
      <w:r>
        <w:rPr>
          <w:rFonts w:cs="Arabic Transparent" w:hint="cs"/>
          <w:sz w:val="30"/>
          <w:szCs w:val="30"/>
          <w:rtl/>
          <w:lang w:bidi="ar-DZ"/>
        </w:rPr>
        <w:t xml:space="preserve"> حول </w:t>
      </w:r>
      <w:proofErr w:type="spellStart"/>
      <w:r>
        <w:rPr>
          <w:rFonts w:cs="Arabic Transparent" w:hint="cs"/>
          <w:sz w:val="30"/>
          <w:szCs w:val="30"/>
          <w:rtl/>
          <w:lang w:bidi="ar-DZ"/>
        </w:rPr>
        <w:t>إستهلاك</w:t>
      </w:r>
      <w:proofErr w:type="spellEnd"/>
      <w:r>
        <w:rPr>
          <w:rFonts w:cs="Arabic Transparent" w:hint="cs"/>
          <w:sz w:val="30"/>
          <w:szCs w:val="30"/>
          <w:rtl/>
          <w:lang w:bidi="ar-DZ"/>
        </w:rPr>
        <w:t xml:space="preserve"> الطاقة والماء </w:t>
      </w:r>
      <w:r w:rsidR="000268B7">
        <w:rPr>
          <w:rFonts w:cs="Arabic Transparent" w:hint="cs"/>
          <w:sz w:val="30"/>
          <w:szCs w:val="30"/>
          <w:rtl/>
          <w:lang w:bidi="ar-DZ"/>
        </w:rPr>
        <w:t xml:space="preserve">والتعامل مع المخلفات، فإن غالبية المؤسسات تنظر إليها كنظرة للمصالح </w:t>
      </w:r>
      <w:proofErr w:type="spellStart"/>
      <w:r w:rsidR="000268B7">
        <w:rPr>
          <w:rFonts w:cs="Arabic Transparent" w:hint="cs"/>
          <w:sz w:val="30"/>
          <w:szCs w:val="30"/>
          <w:rtl/>
          <w:lang w:bidi="ar-DZ"/>
        </w:rPr>
        <w:t>الإقتصادية</w:t>
      </w:r>
      <w:proofErr w:type="spellEnd"/>
      <w:r w:rsidR="000268B7">
        <w:rPr>
          <w:rFonts w:cs="Arabic Transparent" w:hint="cs"/>
          <w:sz w:val="30"/>
          <w:szCs w:val="30"/>
          <w:rtl/>
          <w:lang w:bidi="ar-DZ"/>
        </w:rPr>
        <w:t xml:space="preserve"> وليس كنظرة بيئية </w:t>
      </w:r>
      <w:proofErr w:type="spellStart"/>
      <w:r w:rsidR="000268B7">
        <w:rPr>
          <w:rFonts w:cs="Arabic Transparent" w:hint="cs"/>
          <w:sz w:val="30"/>
          <w:szCs w:val="30"/>
          <w:rtl/>
          <w:lang w:bidi="ar-DZ"/>
        </w:rPr>
        <w:t>مسؤولة</w:t>
      </w:r>
      <w:proofErr w:type="spellEnd"/>
      <w:r w:rsidR="000268B7">
        <w:rPr>
          <w:rFonts w:cs="Arabic Transparent" w:hint="cs"/>
          <w:sz w:val="30"/>
          <w:szCs w:val="30"/>
          <w:rtl/>
          <w:lang w:bidi="ar-DZ"/>
        </w:rPr>
        <w:t>.</w:t>
      </w:r>
    </w:p>
    <w:p w:rsidR="001623D4" w:rsidRDefault="000268B7" w:rsidP="005B0075">
      <w:pPr>
        <w:bidi/>
        <w:jc w:val="both"/>
        <w:rPr>
          <w:rFonts w:cs="Arabic Transparent"/>
          <w:sz w:val="30"/>
          <w:szCs w:val="30"/>
          <w:rtl/>
          <w:lang w:bidi="ar-DZ"/>
        </w:rPr>
      </w:pPr>
      <w:r>
        <w:rPr>
          <w:rFonts w:cs="Arabic Transparent" w:hint="cs"/>
          <w:sz w:val="30"/>
          <w:szCs w:val="30"/>
          <w:rtl/>
          <w:lang w:bidi="ar-DZ"/>
        </w:rPr>
        <w:t>- معلومات ضئيلة حول النفايات الخطيرة وكيفية التعامل معها</w:t>
      </w:r>
      <w:r w:rsidR="005277F5">
        <w:rPr>
          <w:rFonts w:cs="Arabic Transparent" w:hint="cs"/>
          <w:sz w:val="30"/>
          <w:szCs w:val="30"/>
          <w:rtl/>
          <w:lang w:bidi="ar-DZ"/>
        </w:rPr>
        <w:t xml:space="preserve"> وكذلك عدم وجود إستراتجية للتعامل مع النفايات العادية، وبالنسبة لإستراتجيات أرباب الأعمال حول البيئة نجد أن حوالي</w:t>
      </w:r>
      <w:r w:rsidR="005B0075">
        <w:rPr>
          <w:rFonts w:cs="Arabic Transparent" w:hint="cs"/>
          <w:sz w:val="30"/>
          <w:szCs w:val="30"/>
          <w:rtl/>
          <w:lang w:bidi="ar-DZ"/>
        </w:rPr>
        <w:t xml:space="preserve"> 76</w:t>
      </w:r>
      <w:r w:rsidR="005B0075">
        <w:rPr>
          <w:rFonts w:cs="Arabic Transparent"/>
          <w:sz w:val="30"/>
          <w:szCs w:val="30"/>
          <w:lang w:bidi="ar-DZ"/>
        </w:rPr>
        <w:t>%</w:t>
      </w:r>
      <w:r w:rsidR="005277F5">
        <w:rPr>
          <w:rFonts w:cs="Arabic Transparent" w:hint="cs"/>
          <w:sz w:val="30"/>
          <w:szCs w:val="30"/>
          <w:rtl/>
          <w:lang w:bidi="ar-DZ"/>
        </w:rPr>
        <w:t xml:space="preserve"> </w:t>
      </w:r>
      <w:r w:rsidR="005B0075">
        <w:rPr>
          <w:rFonts w:cs="Arabic Transparent" w:hint="cs"/>
          <w:sz w:val="30"/>
          <w:szCs w:val="30"/>
          <w:rtl/>
          <w:lang w:bidi="ar-DZ"/>
        </w:rPr>
        <w:t>من عينة تتكون من 80 مؤسسة ليس لديهم أدنى فكرة أو إستراتجية للتعامل مع القضايا البيئية.</w:t>
      </w:r>
    </w:p>
    <w:p w:rsidR="00471B53" w:rsidRDefault="001623D4" w:rsidP="001623D4">
      <w:pPr>
        <w:bidi/>
        <w:jc w:val="both"/>
        <w:rPr>
          <w:rFonts w:cs="Arabic Transparent"/>
          <w:sz w:val="30"/>
          <w:szCs w:val="30"/>
          <w:rtl/>
          <w:lang w:bidi="ar-DZ"/>
        </w:rPr>
      </w:pPr>
      <w:r>
        <w:rPr>
          <w:rFonts w:cs="Arabic Transparent" w:hint="cs"/>
          <w:sz w:val="30"/>
          <w:szCs w:val="30"/>
          <w:rtl/>
          <w:lang w:bidi="ar-DZ"/>
        </w:rPr>
        <w:t xml:space="preserve">- </w:t>
      </w:r>
      <w:proofErr w:type="gramStart"/>
      <w:r>
        <w:rPr>
          <w:rFonts w:cs="Arabic Transparent" w:hint="cs"/>
          <w:sz w:val="30"/>
          <w:szCs w:val="30"/>
          <w:rtl/>
          <w:lang w:bidi="ar-DZ"/>
        </w:rPr>
        <w:t>معظم</w:t>
      </w:r>
      <w:proofErr w:type="gramEnd"/>
      <w:r>
        <w:rPr>
          <w:rFonts w:cs="Arabic Transparent" w:hint="cs"/>
          <w:sz w:val="30"/>
          <w:szCs w:val="30"/>
          <w:rtl/>
          <w:lang w:bidi="ar-DZ"/>
        </w:rPr>
        <w:t xml:space="preserve"> المشاكل البيئية في المؤسسات الصغيرة والمتوسطة تتجلى في مشكلة المخلفات ومشكل الصحة والأمن في محيط العمل.</w:t>
      </w:r>
      <w:r w:rsidR="000268B7">
        <w:rPr>
          <w:rFonts w:cs="Arabic Transparent" w:hint="cs"/>
          <w:sz w:val="30"/>
          <w:szCs w:val="30"/>
          <w:rtl/>
          <w:lang w:bidi="ar-DZ"/>
        </w:rPr>
        <w:t xml:space="preserve"> </w:t>
      </w:r>
    </w:p>
    <w:p w:rsidR="002D3465" w:rsidRDefault="00DA333B" w:rsidP="002D3465">
      <w:pPr>
        <w:bidi/>
        <w:jc w:val="both"/>
        <w:rPr>
          <w:rFonts w:cs="Arabic Transparent"/>
          <w:sz w:val="30"/>
          <w:szCs w:val="30"/>
          <w:rtl/>
          <w:lang w:bidi="ar-DZ"/>
        </w:rPr>
      </w:pPr>
      <w:r>
        <w:rPr>
          <w:rFonts w:cs="Arabic Transparent" w:hint="cs"/>
          <w:sz w:val="30"/>
          <w:szCs w:val="30"/>
          <w:rtl/>
          <w:lang w:bidi="ar-DZ"/>
        </w:rPr>
        <w:t xml:space="preserve">- الإستراتجيات الموضوعة على المدى المتوسط والطويل تخص فقط المصاعب </w:t>
      </w:r>
      <w:proofErr w:type="spellStart"/>
      <w:r>
        <w:rPr>
          <w:rFonts w:cs="Arabic Transparent" w:hint="cs"/>
          <w:sz w:val="30"/>
          <w:szCs w:val="30"/>
          <w:rtl/>
          <w:lang w:bidi="ar-DZ"/>
        </w:rPr>
        <w:t>الإقتصادية</w:t>
      </w:r>
      <w:proofErr w:type="spellEnd"/>
      <w:r>
        <w:rPr>
          <w:rFonts w:cs="Arabic Transparent" w:hint="cs"/>
          <w:sz w:val="30"/>
          <w:szCs w:val="30"/>
          <w:rtl/>
          <w:lang w:bidi="ar-DZ"/>
        </w:rPr>
        <w:t>.</w:t>
      </w:r>
    </w:p>
    <w:p w:rsidR="000B756F" w:rsidRDefault="002D3465" w:rsidP="000B756F">
      <w:pPr>
        <w:bidi/>
        <w:spacing w:after="0"/>
        <w:rPr>
          <w:rStyle w:val="hps"/>
          <w:rFonts w:cs="Arabic Transparent" w:hint="cs"/>
          <w:sz w:val="30"/>
          <w:szCs w:val="30"/>
          <w:rtl/>
        </w:rPr>
      </w:pPr>
      <w:r w:rsidRPr="002D3465">
        <w:rPr>
          <w:rStyle w:val="hps"/>
          <w:rFonts w:cs="Arabic Transparent" w:hint="cs"/>
          <w:sz w:val="30"/>
          <w:szCs w:val="30"/>
          <w:rtl/>
        </w:rPr>
        <w:t>- عدم توافر</w:t>
      </w:r>
      <w:r w:rsidRPr="002D3465">
        <w:rPr>
          <w:rFonts w:cs="Arabic Transparent" w:hint="cs"/>
          <w:sz w:val="30"/>
          <w:szCs w:val="30"/>
          <w:rtl/>
        </w:rPr>
        <w:t xml:space="preserve"> </w:t>
      </w:r>
      <w:r w:rsidRPr="002D3465">
        <w:rPr>
          <w:rStyle w:val="hps"/>
          <w:rFonts w:cs="Arabic Transparent" w:hint="cs"/>
          <w:sz w:val="30"/>
          <w:szCs w:val="30"/>
          <w:rtl/>
        </w:rPr>
        <w:t>الموظفين و</w:t>
      </w:r>
      <w:r w:rsidRPr="002D3465">
        <w:rPr>
          <w:rFonts w:cs="Arabic Transparent" w:hint="cs"/>
          <w:sz w:val="30"/>
          <w:szCs w:val="30"/>
          <w:rtl/>
        </w:rPr>
        <w:t xml:space="preserve">المهارات </w:t>
      </w:r>
      <w:r w:rsidRPr="002D3465">
        <w:rPr>
          <w:rStyle w:val="hps"/>
          <w:rFonts w:cs="Arabic Transparent" w:hint="cs"/>
          <w:sz w:val="30"/>
          <w:szCs w:val="30"/>
          <w:rtl/>
        </w:rPr>
        <w:t>البيئية لتنفيذ نظام الإدارة البيئية داخليا.</w:t>
      </w:r>
    </w:p>
    <w:p w:rsidR="00D557A3" w:rsidRDefault="002D3465" w:rsidP="000B756F">
      <w:pPr>
        <w:bidi/>
        <w:spacing w:after="0"/>
        <w:rPr>
          <w:rFonts w:cs="Arabic Transparent"/>
          <w:sz w:val="30"/>
          <w:szCs w:val="30"/>
          <w:rtl/>
        </w:rPr>
      </w:pPr>
      <w:r w:rsidRPr="002D3465">
        <w:rPr>
          <w:rFonts w:cs="Arabic Transparent" w:hint="cs"/>
          <w:sz w:val="30"/>
          <w:szCs w:val="30"/>
          <w:rtl/>
        </w:rPr>
        <w:t xml:space="preserve"> </w:t>
      </w:r>
    </w:p>
    <w:p w:rsidR="00ED4E26" w:rsidRPr="002D3465" w:rsidRDefault="00ED4E26" w:rsidP="000B756F">
      <w:pPr>
        <w:bidi/>
        <w:ind w:left="-58"/>
        <w:rPr>
          <w:rFonts w:cs="Arabic Transparent"/>
          <w:sz w:val="30"/>
          <w:szCs w:val="30"/>
          <w:highlight w:val="yellow"/>
          <w:rtl/>
          <w:lang w:bidi="ar-DZ"/>
        </w:rPr>
      </w:pPr>
      <w:proofErr w:type="gramStart"/>
      <w:r>
        <w:rPr>
          <w:rFonts w:cs="Arabic Transparent" w:hint="cs"/>
          <w:sz w:val="30"/>
          <w:szCs w:val="30"/>
          <w:rtl/>
        </w:rPr>
        <w:t>وبالنسبة</w:t>
      </w:r>
      <w:proofErr w:type="gramEnd"/>
      <w:r>
        <w:rPr>
          <w:rFonts w:cs="Arabic Transparent" w:hint="cs"/>
          <w:sz w:val="30"/>
          <w:szCs w:val="30"/>
          <w:rtl/>
        </w:rPr>
        <w:t xml:space="preserve"> للتقرير فإنه يركز على النقاط التالية في عملية التقييم البيئي للمؤسسات الصغيرة والمتوسطة</w:t>
      </w:r>
      <w:r w:rsidR="000B756F">
        <w:rPr>
          <w:rFonts w:cs="Arabic Transparent" w:hint="cs"/>
          <w:sz w:val="30"/>
          <w:szCs w:val="30"/>
          <w:rtl/>
        </w:rPr>
        <w:t>:</w:t>
      </w:r>
    </w:p>
    <w:p w:rsidR="009F0375" w:rsidRDefault="007878A8" w:rsidP="00321FD5">
      <w:pPr>
        <w:pStyle w:val="Paragraphedeliste"/>
        <w:tabs>
          <w:tab w:val="right" w:pos="282"/>
        </w:tabs>
        <w:bidi/>
        <w:ind w:left="0"/>
        <w:contextualSpacing w:val="0"/>
        <w:jc w:val="both"/>
        <w:rPr>
          <w:rFonts w:ascii="Times New Roman" w:eastAsia="Times New Roman" w:hAnsi="Times New Roman" w:cs="Arabic Transparent"/>
          <w:sz w:val="30"/>
          <w:szCs w:val="30"/>
          <w:lang w:eastAsia="fr-FR"/>
        </w:rPr>
      </w:pPr>
      <w:r>
        <w:rPr>
          <w:rFonts w:ascii="Times New Roman" w:eastAsia="Times New Roman" w:hAnsi="Times New Roman" w:cs="Arabic Transparent" w:hint="cs"/>
          <w:sz w:val="30"/>
          <w:szCs w:val="30"/>
          <w:rtl/>
          <w:lang w:eastAsia="fr-FR"/>
        </w:rPr>
        <w:t xml:space="preserve">- </w:t>
      </w:r>
      <w:r w:rsidR="009F0375" w:rsidRPr="009F0375">
        <w:rPr>
          <w:rFonts w:ascii="Times New Roman" w:eastAsia="Times New Roman" w:hAnsi="Times New Roman" w:cs="Arabic Transparent" w:hint="cs"/>
          <w:sz w:val="30"/>
          <w:szCs w:val="30"/>
          <w:rtl/>
          <w:lang w:eastAsia="fr-FR"/>
        </w:rPr>
        <w:t>عدم</w:t>
      </w:r>
      <w:r w:rsidR="009F0375" w:rsidRPr="009F0375">
        <w:rPr>
          <w:rFonts w:ascii="Times New Roman" w:eastAsia="Times New Roman" w:hAnsi="Times New Roman" w:cs="Times New Roman" w:hint="cs"/>
          <w:sz w:val="24"/>
          <w:szCs w:val="24"/>
          <w:rtl/>
          <w:lang w:eastAsia="fr-FR"/>
        </w:rPr>
        <w:t xml:space="preserve"> </w:t>
      </w:r>
      <w:r w:rsidR="009F0375" w:rsidRPr="009F0375">
        <w:rPr>
          <w:rFonts w:ascii="Times New Roman" w:eastAsia="Times New Roman" w:hAnsi="Times New Roman" w:cs="Arabic Transparent" w:hint="cs"/>
          <w:sz w:val="30"/>
          <w:szCs w:val="30"/>
          <w:rtl/>
          <w:lang w:eastAsia="fr-FR"/>
        </w:rPr>
        <w:t xml:space="preserve">ثقة بعض </w:t>
      </w:r>
      <w:r w:rsidR="009F0375">
        <w:rPr>
          <w:rFonts w:ascii="Times New Roman" w:eastAsia="Times New Roman" w:hAnsi="Times New Roman" w:cs="Arabic Transparent" w:hint="cs"/>
          <w:sz w:val="30"/>
          <w:szCs w:val="30"/>
          <w:rtl/>
          <w:lang w:eastAsia="fr-FR"/>
        </w:rPr>
        <w:t>م</w:t>
      </w:r>
      <w:r w:rsidR="009F0375" w:rsidRPr="009F0375">
        <w:rPr>
          <w:rFonts w:ascii="Times New Roman" w:eastAsia="Times New Roman" w:hAnsi="Times New Roman" w:cs="Arabic Transparent" w:hint="cs"/>
          <w:sz w:val="30"/>
          <w:szCs w:val="30"/>
          <w:rtl/>
          <w:lang w:eastAsia="fr-FR"/>
        </w:rPr>
        <w:t>من</w:t>
      </w:r>
      <w:r w:rsidR="009F0375">
        <w:rPr>
          <w:rFonts w:ascii="Times New Roman" w:eastAsia="Times New Roman" w:hAnsi="Times New Roman" w:cs="Arabic Transparent" w:hint="cs"/>
          <w:sz w:val="30"/>
          <w:szCs w:val="30"/>
          <w:rtl/>
          <w:lang w:eastAsia="fr-FR"/>
        </w:rPr>
        <w:t xml:space="preserve"> </w:t>
      </w:r>
      <w:r w:rsidR="00107B4A">
        <w:rPr>
          <w:rFonts w:ascii="Times New Roman" w:eastAsia="Times New Roman" w:hAnsi="Times New Roman" w:cs="Arabic Transparent" w:hint="cs"/>
          <w:sz w:val="30"/>
          <w:szCs w:val="30"/>
          <w:rtl/>
          <w:lang w:eastAsia="fr-FR"/>
        </w:rPr>
        <w:t>أ</w:t>
      </w:r>
      <w:r w:rsidR="009F0375">
        <w:rPr>
          <w:rFonts w:ascii="Times New Roman" w:eastAsia="Times New Roman" w:hAnsi="Times New Roman" w:cs="Arabic Transparent" w:hint="cs"/>
          <w:sz w:val="30"/>
          <w:szCs w:val="30"/>
          <w:rtl/>
          <w:lang w:eastAsia="fr-FR"/>
        </w:rPr>
        <w:t>جري معهم التحقيق</w:t>
      </w:r>
      <w:r w:rsidR="009F0375" w:rsidRPr="009F0375">
        <w:rPr>
          <w:rFonts w:ascii="Times New Roman" w:eastAsia="Times New Roman" w:hAnsi="Times New Roman" w:cs="Arabic Transparent" w:hint="cs"/>
          <w:sz w:val="30"/>
          <w:szCs w:val="30"/>
          <w:rtl/>
          <w:lang w:eastAsia="fr-FR"/>
        </w:rPr>
        <w:t xml:space="preserve"> </w:t>
      </w:r>
      <w:r w:rsidR="00321FD5">
        <w:rPr>
          <w:rFonts w:ascii="Times New Roman" w:eastAsia="Times New Roman" w:hAnsi="Times New Roman" w:cs="Arabic Transparent" w:hint="cs"/>
          <w:sz w:val="30"/>
          <w:szCs w:val="30"/>
          <w:rtl/>
          <w:lang w:eastAsia="fr-FR"/>
        </w:rPr>
        <w:t xml:space="preserve">وذلك بسبب </w:t>
      </w:r>
      <w:r w:rsidR="00107B4A">
        <w:rPr>
          <w:rFonts w:ascii="Times New Roman" w:eastAsia="Times New Roman" w:hAnsi="Times New Roman" w:cs="Arabic Transparent" w:hint="cs"/>
          <w:sz w:val="30"/>
          <w:szCs w:val="30"/>
          <w:rtl/>
          <w:lang w:eastAsia="fr-FR"/>
        </w:rPr>
        <w:t>توجهات</w:t>
      </w:r>
      <w:r w:rsidR="00321FD5">
        <w:rPr>
          <w:rFonts w:ascii="Times New Roman" w:eastAsia="Times New Roman" w:hAnsi="Times New Roman" w:cs="Arabic Transparent" w:hint="cs"/>
          <w:sz w:val="30"/>
          <w:szCs w:val="30"/>
          <w:rtl/>
          <w:lang w:eastAsia="fr-FR"/>
        </w:rPr>
        <w:t>هم</w:t>
      </w:r>
      <w:r w:rsidR="00107B4A">
        <w:rPr>
          <w:rFonts w:ascii="Times New Roman" w:eastAsia="Times New Roman" w:hAnsi="Times New Roman" w:cs="Arabic Transparent" w:hint="cs"/>
          <w:sz w:val="30"/>
          <w:szCs w:val="30"/>
          <w:rtl/>
          <w:lang w:eastAsia="fr-FR"/>
        </w:rPr>
        <w:t xml:space="preserve"> السلبية نحو </w:t>
      </w:r>
      <w:proofErr w:type="gramStart"/>
      <w:r w:rsidR="00107B4A">
        <w:rPr>
          <w:rFonts w:ascii="Times New Roman" w:eastAsia="Times New Roman" w:hAnsi="Times New Roman" w:cs="Arabic Transparent" w:hint="cs"/>
          <w:sz w:val="30"/>
          <w:szCs w:val="30"/>
          <w:rtl/>
          <w:lang w:eastAsia="fr-FR"/>
        </w:rPr>
        <w:t>البيئية  وخاصة</w:t>
      </w:r>
      <w:proofErr w:type="gramEnd"/>
      <w:r w:rsidR="00107B4A">
        <w:rPr>
          <w:rFonts w:ascii="Times New Roman" w:eastAsia="Times New Roman" w:hAnsi="Times New Roman" w:cs="Arabic Transparent" w:hint="cs"/>
          <w:sz w:val="30"/>
          <w:szCs w:val="30"/>
          <w:rtl/>
          <w:lang w:eastAsia="fr-FR"/>
        </w:rPr>
        <w:t xml:space="preserve"> فيما يخص عنصر التخلص من النفايات، وكذ</w:t>
      </w:r>
      <w:r w:rsidR="00321FD5">
        <w:rPr>
          <w:rFonts w:ascii="Times New Roman" w:eastAsia="Times New Roman" w:hAnsi="Times New Roman" w:cs="Arabic Transparent" w:hint="cs"/>
          <w:sz w:val="30"/>
          <w:szCs w:val="30"/>
          <w:rtl/>
          <w:lang w:eastAsia="fr-FR"/>
        </w:rPr>
        <w:t>ا</w:t>
      </w:r>
      <w:r w:rsidR="00107B4A">
        <w:rPr>
          <w:rFonts w:ascii="Times New Roman" w:eastAsia="Times New Roman" w:hAnsi="Times New Roman" w:cs="Arabic Transparent" w:hint="cs"/>
          <w:sz w:val="30"/>
          <w:szCs w:val="30"/>
          <w:rtl/>
          <w:lang w:eastAsia="fr-FR"/>
        </w:rPr>
        <w:t xml:space="preserve"> </w:t>
      </w:r>
      <w:r w:rsidR="00C75D30">
        <w:rPr>
          <w:rFonts w:ascii="Times New Roman" w:eastAsia="Times New Roman" w:hAnsi="Times New Roman" w:cs="Arabic Transparent" w:hint="cs"/>
          <w:sz w:val="30"/>
          <w:szCs w:val="30"/>
          <w:rtl/>
          <w:lang w:eastAsia="fr-FR"/>
        </w:rPr>
        <w:t>مخالفة التشريعات والقوانين التي تعمل على حماية البيئة .</w:t>
      </w:r>
    </w:p>
    <w:p w:rsidR="00D557A3" w:rsidRDefault="007878A8" w:rsidP="007878A8">
      <w:pPr>
        <w:pStyle w:val="Paragraphedeliste"/>
        <w:tabs>
          <w:tab w:val="right" w:pos="282"/>
        </w:tabs>
        <w:bidi/>
        <w:ind w:left="0"/>
        <w:jc w:val="both"/>
        <w:rPr>
          <w:rFonts w:cs="Arabic Transparent"/>
          <w:b/>
          <w:bCs/>
          <w:sz w:val="30"/>
          <w:szCs w:val="30"/>
          <w:highlight w:val="yellow"/>
          <w:rtl/>
          <w:lang w:bidi="ar-DZ"/>
        </w:rPr>
      </w:pPr>
      <w:r>
        <w:rPr>
          <w:rFonts w:ascii="Times New Roman" w:eastAsia="Times New Roman" w:hAnsi="Times New Roman" w:cs="Arabic Transparent" w:hint="cs"/>
          <w:sz w:val="30"/>
          <w:szCs w:val="30"/>
          <w:rtl/>
          <w:lang w:eastAsia="fr-FR"/>
        </w:rPr>
        <w:t xml:space="preserve">- </w:t>
      </w:r>
      <w:r w:rsidR="00C75D30" w:rsidRPr="007878A8">
        <w:rPr>
          <w:rFonts w:ascii="Times New Roman" w:eastAsia="Times New Roman" w:hAnsi="Times New Roman" w:cs="Arabic Transparent" w:hint="cs"/>
          <w:sz w:val="30"/>
          <w:szCs w:val="30"/>
          <w:rtl/>
          <w:lang w:eastAsia="fr-FR"/>
        </w:rPr>
        <w:t>ال</w:t>
      </w:r>
      <w:r w:rsidR="00C75D30" w:rsidRPr="00C75D30">
        <w:rPr>
          <w:rFonts w:ascii="Times New Roman" w:eastAsia="Times New Roman" w:hAnsi="Times New Roman" w:cs="Arabic Transparent" w:hint="cs"/>
          <w:sz w:val="30"/>
          <w:szCs w:val="30"/>
          <w:rtl/>
          <w:lang w:eastAsia="fr-FR"/>
        </w:rPr>
        <w:t>تردد</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في</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إ</w:t>
      </w:r>
      <w:r w:rsidR="00C75D30">
        <w:rPr>
          <w:rFonts w:ascii="Times New Roman" w:eastAsia="Times New Roman" w:hAnsi="Times New Roman" w:cs="Arabic Transparent" w:hint="cs"/>
          <w:sz w:val="30"/>
          <w:szCs w:val="30"/>
          <w:rtl/>
          <w:lang w:eastAsia="fr-FR"/>
        </w:rPr>
        <w:t>عطا</w:t>
      </w:r>
      <w:r>
        <w:rPr>
          <w:rFonts w:ascii="Times New Roman" w:eastAsia="Times New Roman" w:hAnsi="Times New Roman" w:cs="Arabic Transparent" w:hint="cs"/>
          <w:sz w:val="30"/>
          <w:szCs w:val="30"/>
          <w:rtl/>
          <w:lang w:eastAsia="fr-FR"/>
        </w:rPr>
        <w:t>ء</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المعلومات</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و</w:t>
      </w:r>
      <w:r>
        <w:rPr>
          <w:rFonts w:ascii="Times New Roman" w:eastAsia="Times New Roman" w:hAnsi="Times New Roman" w:cs="Arabic Transparent" w:hint="cs"/>
          <w:sz w:val="30"/>
          <w:szCs w:val="30"/>
          <w:rtl/>
          <w:lang w:eastAsia="fr-FR"/>
        </w:rPr>
        <w:t xml:space="preserve">التي </w:t>
      </w:r>
      <w:r w:rsidR="00C75D30" w:rsidRPr="00C75D30">
        <w:rPr>
          <w:rFonts w:ascii="Times New Roman" w:eastAsia="Times New Roman" w:hAnsi="Times New Roman" w:cs="Arabic Transparent" w:hint="cs"/>
          <w:sz w:val="30"/>
          <w:szCs w:val="30"/>
          <w:rtl/>
          <w:lang w:eastAsia="fr-FR"/>
        </w:rPr>
        <w:t>تعتبر</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أساسا</w:t>
      </w:r>
      <w:r w:rsidR="00C75D30" w:rsidRPr="00C75D30">
        <w:rPr>
          <w:rFonts w:ascii="Times New Roman" w:eastAsia="Times New Roman" w:hAnsi="Times New Roman" w:cs="Arabic Transparent"/>
          <w:sz w:val="30"/>
          <w:szCs w:val="30"/>
          <w:rtl/>
          <w:lang w:eastAsia="fr-FR"/>
        </w:rPr>
        <w:t xml:space="preserve"> </w:t>
      </w:r>
      <w:r>
        <w:rPr>
          <w:rFonts w:ascii="Times New Roman" w:eastAsia="Times New Roman" w:hAnsi="Times New Roman" w:cs="Arabic Transparent" w:hint="cs"/>
          <w:sz w:val="30"/>
          <w:szCs w:val="30"/>
          <w:rtl/>
          <w:lang w:eastAsia="fr-FR"/>
        </w:rPr>
        <w:t xml:space="preserve">لتقييم </w:t>
      </w:r>
      <w:r w:rsidR="00C75D30" w:rsidRPr="00C75D30">
        <w:rPr>
          <w:rFonts w:ascii="Times New Roman" w:eastAsia="Times New Roman" w:hAnsi="Times New Roman" w:cs="Arabic Transparent" w:hint="cs"/>
          <w:sz w:val="30"/>
          <w:szCs w:val="30"/>
          <w:rtl/>
          <w:lang w:eastAsia="fr-FR"/>
        </w:rPr>
        <w:t>الأنظمة</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البيئية</w:t>
      </w:r>
      <w:r w:rsidR="00C75D30" w:rsidRPr="00C75D30">
        <w:rPr>
          <w:rFonts w:ascii="Times New Roman" w:eastAsia="Times New Roman" w:hAnsi="Times New Roman" w:cs="Arabic Transparent"/>
          <w:sz w:val="30"/>
          <w:szCs w:val="30"/>
          <w:rtl/>
          <w:lang w:eastAsia="fr-FR"/>
        </w:rPr>
        <w:t xml:space="preserve"> </w:t>
      </w:r>
      <w:r w:rsidR="00C75D30" w:rsidRPr="00C75D30">
        <w:rPr>
          <w:rFonts w:ascii="Times New Roman" w:eastAsia="Times New Roman" w:hAnsi="Times New Roman" w:cs="Arabic Transparent" w:hint="cs"/>
          <w:sz w:val="30"/>
          <w:szCs w:val="30"/>
          <w:rtl/>
          <w:lang w:eastAsia="fr-FR"/>
        </w:rPr>
        <w:t>و</w:t>
      </w:r>
      <w:r>
        <w:rPr>
          <w:rFonts w:ascii="Times New Roman" w:eastAsia="Times New Roman" w:hAnsi="Times New Roman" w:cs="Arabic Transparent" w:hint="cs"/>
          <w:sz w:val="30"/>
          <w:szCs w:val="30"/>
          <w:rtl/>
          <w:lang w:eastAsia="fr-FR"/>
        </w:rPr>
        <w:t>كقاعدة لتحسين الأداء البيئي.</w:t>
      </w:r>
      <w:r w:rsidRPr="009F0375">
        <w:rPr>
          <w:rFonts w:cs="Arabic Transparent"/>
          <w:b/>
          <w:bCs/>
          <w:sz w:val="30"/>
          <w:szCs w:val="30"/>
          <w:highlight w:val="yellow"/>
          <w:rtl/>
          <w:lang w:bidi="ar-DZ"/>
        </w:rPr>
        <w:t xml:space="preserve"> </w:t>
      </w:r>
    </w:p>
    <w:p w:rsidR="00330B17" w:rsidRDefault="00330B17" w:rsidP="00330B17">
      <w:pPr>
        <w:pStyle w:val="Paragraphedeliste"/>
        <w:tabs>
          <w:tab w:val="right" w:pos="282"/>
        </w:tabs>
        <w:bidi/>
        <w:ind w:left="0"/>
        <w:jc w:val="both"/>
        <w:rPr>
          <w:rFonts w:cs="Arabic Transparent"/>
          <w:b/>
          <w:bCs/>
          <w:sz w:val="30"/>
          <w:szCs w:val="30"/>
          <w:highlight w:val="yellow"/>
          <w:rtl/>
          <w:lang w:bidi="ar-DZ"/>
        </w:rPr>
      </w:pPr>
    </w:p>
    <w:p w:rsidR="00900F46" w:rsidRDefault="00330B17" w:rsidP="00687609">
      <w:pPr>
        <w:pStyle w:val="Paragraphedeliste"/>
        <w:tabs>
          <w:tab w:val="right" w:pos="282"/>
        </w:tabs>
        <w:bidi/>
        <w:ind w:left="0"/>
        <w:contextualSpacing w:val="0"/>
        <w:jc w:val="both"/>
        <w:rPr>
          <w:rFonts w:cs="Arabic Transparent" w:hint="cs"/>
          <w:sz w:val="32"/>
          <w:szCs w:val="32"/>
          <w:rtl/>
          <w:lang w:bidi="ar-DZ"/>
        </w:rPr>
      </w:pPr>
      <w:r w:rsidRPr="00330B17">
        <w:rPr>
          <w:rFonts w:cs="Arabic Transparent" w:hint="cs"/>
          <w:sz w:val="32"/>
          <w:szCs w:val="32"/>
          <w:rtl/>
          <w:lang w:bidi="ar-DZ"/>
        </w:rPr>
        <w:t xml:space="preserve">وبشكل عام </w:t>
      </w:r>
      <w:r w:rsidR="000048F3">
        <w:rPr>
          <w:rFonts w:cs="Arabic Transparent" w:hint="cs"/>
          <w:sz w:val="32"/>
          <w:szCs w:val="32"/>
          <w:rtl/>
          <w:lang w:bidi="ar-DZ"/>
        </w:rPr>
        <w:t xml:space="preserve">فإن التقرير يشير إلى بعض </w:t>
      </w:r>
      <w:proofErr w:type="spellStart"/>
      <w:r w:rsidR="000048F3">
        <w:rPr>
          <w:rFonts w:cs="Arabic Transparent" w:hint="cs"/>
          <w:sz w:val="32"/>
          <w:szCs w:val="32"/>
          <w:rtl/>
          <w:lang w:bidi="ar-DZ"/>
        </w:rPr>
        <w:t>الفصام</w:t>
      </w:r>
      <w:proofErr w:type="spellEnd"/>
      <w:r w:rsidR="000048F3">
        <w:rPr>
          <w:rFonts w:cs="Arabic Transparent" w:hint="cs"/>
          <w:sz w:val="32"/>
          <w:szCs w:val="32"/>
          <w:rtl/>
          <w:lang w:bidi="ar-DZ"/>
        </w:rPr>
        <w:t xml:space="preserve"> فيما يخص </w:t>
      </w:r>
      <w:r w:rsidR="00321FD5">
        <w:rPr>
          <w:rFonts w:cs="Arabic Transparent" w:hint="cs"/>
          <w:sz w:val="32"/>
          <w:szCs w:val="32"/>
          <w:rtl/>
          <w:lang w:bidi="ar-DZ"/>
        </w:rPr>
        <w:t xml:space="preserve">عملية </w:t>
      </w:r>
      <w:r w:rsidR="000048F3">
        <w:rPr>
          <w:rFonts w:cs="Arabic Transparent" w:hint="cs"/>
          <w:sz w:val="32"/>
          <w:szCs w:val="32"/>
          <w:rtl/>
          <w:lang w:bidi="ar-DZ"/>
        </w:rPr>
        <w:t>التقييم البيئي للمؤسسات الصغيرة والمتوسطة، فعظم المؤسسات الصغيرة والمتوسطة تعتبر أن عملية</w:t>
      </w:r>
      <w:r w:rsidR="003356A4">
        <w:rPr>
          <w:rFonts w:cs="Arabic Transparent" w:hint="cs"/>
          <w:sz w:val="32"/>
          <w:szCs w:val="32"/>
          <w:rtl/>
          <w:lang w:bidi="ar-DZ"/>
        </w:rPr>
        <w:t xml:space="preserve"> الحفاظ على البيئة </w:t>
      </w:r>
      <w:r w:rsidR="003356A4">
        <w:rPr>
          <w:rFonts w:cs="Arabic Transparent" w:hint="cs"/>
          <w:sz w:val="32"/>
          <w:szCs w:val="32"/>
          <w:rtl/>
          <w:lang w:bidi="ar-DZ"/>
        </w:rPr>
        <w:lastRenderedPageBreak/>
        <w:t>لا يعنيها لأن المسبب الرئيسي للتلوث هي المؤسسات الكبيرة</w:t>
      </w:r>
      <w:r w:rsidR="005A3C90">
        <w:rPr>
          <w:rFonts w:cs="Arabic Transparent" w:hint="cs"/>
          <w:sz w:val="32"/>
          <w:szCs w:val="32"/>
          <w:rtl/>
          <w:lang w:bidi="ar-DZ"/>
        </w:rPr>
        <w:t xml:space="preserve">، وحوالي </w:t>
      </w:r>
      <w:r w:rsidR="00321FD5">
        <w:rPr>
          <w:rFonts w:cs="Arabic Transparent" w:hint="cs"/>
          <w:sz w:val="32"/>
          <w:szCs w:val="32"/>
          <w:rtl/>
          <w:lang w:bidi="ar-DZ"/>
        </w:rPr>
        <w:t>3</w:t>
      </w:r>
      <w:r w:rsidR="005A3C90">
        <w:rPr>
          <w:rFonts w:cs="Arabic Transparent" w:hint="cs"/>
          <w:sz w:val="32"/>
          <w:szCs w:val="32"/>
          <w:rtl/>
          <w:lang w:bidi="ar-DZ"/>
        </w:rPr>
        <w:t>0</w:t>
      </w:r>
      <w:r w:rsidR="005A3C90">
        <w:rPr>
          <w:rFonts w:cs="Arabic Transparent"/>
          <w:sz w:val="30"/>
          <w:szCs w:val="30"/>
          <w:lang w:bidi="ar-DZ"/>
        </w:rPr>
        <w:t>%</w:t>
      </w:r>
      <w:r w:rsidR="005A3C90">
        <w:rPr>
          <w:rFonts w:cs="Arabic Transparent" w:hint="cs"/>
          <w:sz w:val="32"/>
          <w:szCs w:val="32"/>
          <w:rtl/>
          <w:lang w:bidi="ar-DZ"/>
        </w:rPr>
        <w:t xml:space="preserve"> من المؤسسات</w:t>
      </w:r>
      <w:r w:rsidR="00996504">
        <w:rPr>
          <w:rFonts w:cs="Arabic Transparent" w:hint="cs"/>
          <w:sz w:val="32"/>
          <w:szCs w:val="32"/>
          <w:rtl/>
          <w:lang w:bidi="ar-DZ"/>
        </w:rPr>
        <w:t xml:space="preserve"> </w:t>
      </w:r>
      <w:r w:rsidR="00321FD5">
        <w:rPr>
          <w:rFonts w:cs="Arabic Transparent" w:hint="cs"/>
          <w:sz w:val="32"/>
          <w:szCs w:val="32"/>
          <w:rtl/>
          <w:lang w:bidi="ar-DZ"/>
        </w:rPr>
        <w:t xml:space="preserve">الصغيرة والمتوسطة فقط </w:t>
      </w:r>
      <w:r w:rsidR="00996504">
        <w:rPr>
          <w:rFonts w:cs="Arabic Transparent" w:hint="cs"/>
          <w:sz w:val="32"/>
          <w:szCs w:val="32"/>
          <w:rtl/>
          <w:lang w:bidi="ar-DZ"/>
        </w:rPr>
        <w:t>لديها دراية بوجود نظام للإدارة البيئية.</w:t>
      </w:r>
    </w:p>
    <w:p w:rsidR="00900F46" w:rsidRPr="0004457F" w:rsidRDefault="0004457F" w:rsidP="00687609">
      <w:pPr>
        <w:pStyle w:val="Paragraphedeliste"/>
        <w:tabs>
          <w:tab w:val="right" w:pos="282"/>
          <w:tab w:val="right" w:pos="424"/>
        </w:tabs>
        <w:bidi/>
        <w:ind w:left="0"/>
        <w:contextualSpacing w:val="0"/>
        <w:rPr>
          <w:rFonts w:cs="Arabic Transparent"/>
          <w:sz w:val="30"/>
          <w:szCs w:val="30"/>
          <w:rtl/>
          <w:lang w:bidi="ar-DZ"/>
        </w:rPr>
      </w:pPr>
      <w:r>
        <w:rPr>
          <w:rFonts w:cs="Arabic Transparent" w:hint="cs"/>
          <w:b/>
          <w:bCs/>
          <w:sz w:val="32"/>
          <w:szCs w:val="32"/>
          <w:rtl/>
          <w:lang w:bidi="ar-DZ"/>
        </w:rPr>
        <w:t xml:space="preserve">-2- </w:t>
      </w:r>
      <w:r w:rsidR="00900F46" w:rsidRPr="0004457F">
        <w:rPr>
          <w:rFonts w:cs="Arabic Transparent" w:hint="cs"/>
          <w:b/>
          <w:bCs/>
          <w:sz w:val="32"/>
          <w:szCs w:val="32"/>
          <w:rtl/>
          <w:lang w:bidi="ar-DZ"/>
        </w:rPr>
        <w:t xml:space="preserve">عملية القياس </w:t>
      </w:r>
      <w:r w:rsidR="00862757" w:rsidRPr="0004457F">
        <w:rPr>
          <w:rFonts w:cs="Arabic Transparent" w:hint="cs"/>
          <w:b/>
          <w:bCs/>
          <w:sz w:val="32"/>
          <w:szCs w:val="32"/>
          <w:rtl/>
          <w:lang w:bidi="ar-DZ"/>
        </w:rPr>
        <w:t>و المراقبة</w:t>
      </w:r>
      <w:r w:rsidR="00900F46" w:rsidRPr="0004457F">
        <w:rPr>
          <w:rFonts w:cs="Arabic Transparent" w:hint="cs"/>
          <w:b/>
          <w:bCs/>
          <w:sz w:val="32"/>
          <w:szCs w:val="32"/>
          <w:rtl/>
          <w:lang w:bidi="ar-DZ"/>
        </w:rPr>
        <w:t xml:space="preserve">: </w:t>
      </w:r>
      <w:r w:rsidR="00900F46" w:rsidRPr="0004457F">
        <w:rPr>
          <w:rFonts w:cs="Arabic Transparent" w:hint="cs"/>
          <w:sz w:val="30"/>
          <w:szCs w:val="30"/>
          <w:rtl/>
          <w:lang w:bidi="ar-DZ"/>
        </w:rPr>
        <w:t xml:space="preserve">تتجلى </w:t>
      </w:r>
      <w:r w:rsidR="00EA7313" w:rsidRPr="0004457F">
        <w:rPr>
          <w:rFonts w:cs="Arabic Transparent" w:hint="cs"/>
          <w:sz w:val="30"/>
          <w:szCs w:val="30"/>
          <w:rtl/>
          <w:lang w:bidi="ar-DZ"/>
        </w:rPr>
        <w:t xml:space="preserve">الخطوات الأولى في عملية القياس </w:t>
      </w:r>
      <w:r w:rsidR="00900F46" w:rsidRPr="0004457F">
        <w:rPr>
          <w:rFonts w:cs="Arabic Transparent" w:hint="cs"/>
          <w:sz w:val="30"/>
          <w:szCs w:val="30"/>
          <w:rtl/>
          <w:lang w:bidi="ar-DZ"/>
        </w:rPr>
        <w:t xml:space="preserve">والتقييم </w:t>
      </w:r>
      <w:proofErr w:type="gramStart"/>
      <w:r w:rsidR="00900F46" w:rsidRPr="0004457F">
        <w:rPr>
          <w:rFonts w:cs="Arabic Transparent" w:hint="cs"/>
          <w:sz w:val="30"/>
          <w:szCs w:val="30"/>
          <w:rtl/>
          <w:lang w:bidi="ar-DZ"/>
        </w:rPr>
        <w:t>في</w:t>
      </w:r>
      <w:r w:rsidR="00E56FEF">
        <w:rPr>
          <w:rStyle w:val="Appelnotedebasdep"/>
          <w:rFonts w:cs="Arabic Transparent"/>
          <w:sz w:val="30"/>
          <w:szCs w:val="30"/>
          <w:rtl/>
          <w:lang w:bidi="ar-DZ"/>
        </w:rPr>
        <w:footnoteReference w:id="15"/>
      </w:r>
      <w:r w:rsidR="00900F46" w:rsidRPr="0004457F">
        <w:rPr>
          <w:rFonts w:cs="Arabic Transparent" w:hint="cs"/>
          <w:sz w:val="30"/>
          <w:szCs w:val="30"/>
          <w:rtl/>
          <w:lang w:bidi="ar-DZ"/>
        </w:rPr>
        <w:t>:</w:t>
      </w:r>
      <w:proofErr w:type="gramEnd"/>
    </w:p>
    <w:p w:rsidR="00996798" w:rsidRDefault="00996798" w:rsidP="00687609">
      <w:pPr>
        <w:pStyle w:val="Paragraphedeliste"/>
        <w:tabs>
          <w:tab w:val="right" w:pos="282"/>
          <w:tab w:val="right" w:pos="424"/>
        </w:tabs>
        <w:bidi/>
        <w:ind w:left="0"/>
        <w:contextualSpacing w:val="0"/>
        <w:rPr>
          <w:rFonts w:cs="Arabic Transparent"/>
          <w:sz w:val="30"/>
          <w:szCs w:val="30"/>
          <w:rtl/>
          <w:lang w:bidi="ar-DZ"/>
        </w:rPr>
      </w:pPr>
      <w:r>
        <w:rPr>
          <w:rFonts w:cs="Arabic Transparent" w:hint="cs"/>
          <w:sz w:val="30"/>
          <w:szCs w:val="30"/>
          <w:rtl/>
          <w:lang w:bidi="ar-DZ"/>
        </w:rPr>
        <w:t xml:space="preserve">- وضع نظام لتقييم </w:t>
      </w:r>
      <w:proofErr w:type="spellStart"/>
      <w:r>
        <w:rPr>
          <w:rFonts w:cs="Arabic Transparent" w:hint="cs"/>
          <w:sz w:val="30"/>
          <w:szCs w:val="30"/>
          <w:rtl/>
          <w:lang w:bidi="ar-DZ"/>
        </w:rPr>
        <w:t>إستهلاك</w:t>
      </w:r>
      <w:proofErr w:type="spellEnd"/>
      <w:r>
        <w:rPr>
          <w:rFonts w:cs="Arabic Transparent" w:hint="cs"/>
          <w:sz w:val="30"/>
          <w:szCs w:val="30"/>
          <w:rtl/>
          <w:lang w:bidi="ar-DZ"/>
        </w:rPr>
        <w:t xml:space="preserve"> الطاقة</w:t>
      </w:r>
      <w:r w:rsidR="00687609">
        <w:rPr>
          <w:rFonts w:cs="Arabic Transparent" w:hint="cs"/>
          <w:sz w:val="30"/>
          <w:szCs w:val="30"/>
          <w:rtl/>
          <w:lang w:bidi="ar-DZ"/>
        </w:rPr>
        <w:t xml:space="preserve"> وال</w:t>
      </w:r>
      <w:r>
        <w:rPr>
          <w:rFonts w:cs="Arabic Transparent" w:hint="cs"/>
          <w:sz w:val="30"/>
          <w:szCs w:val="30"/>
          <w:rtl/>
          <w:lang w:bidi="ar-DZ"/>
        </w:rPr>
        <w:t xml:space="preserve">مواد </w:t>
      </w:r>
      <w:r w:rsidR="00687609">
        <w:rPr>
          <w:rFonts w:cs="Arabic Transparent" w:hint="cs"/>
          <w:sz w:val="30"/>
          <w:szCs w:val="30"/>
          <w:rtl/>
          <w:lang w:bidi="ar-DZ"/>
        </w:rPr>
        <w:t>ال</w:t>
      </w:r>
      <w:r>
        <w:rPr>
          <w:rFonts w:cs="Arabic Transparent" w:hint="cs"/>
          <w:sz w:val="30"/>
          <w:szCs w:val="30"/>
          <w:rtl/>
          <w:lang w:bidi="ar-DZ"/>
        </w:rPr>
        <w:t>أولية في كل مرحلة من مراحل التصنيع.</w:t>
      </w:r>
    </w:p>
    <w:p w:rsidR="00996798" w:rsidRDefault="00996798" w:rsidP="00687609">
      <w:pPr>
        <w:pStyle w:val="Paragraphedeliste"/>
        <w:tabs>
          <w:tab w:val="right" w:pos="282"/>
          <w:tab w:val="right" w:pos="424"/>
        </w:tabs>
        <w:bidi/>
        <w:ind w:left="0"/>
        <w:contextualSpacing w:val="0"/>
        <w:rPr>
          <w:rFonts w:cs="Arabic Transparent"/>
          <w:sz w:val="30"/>
          <w:szCs w:val="30"/>
          <w:rtl/>
          <w:lang w:bidi="ar-DZ"/>
        </w:rPr>
      </w:pPr>
      <w:r>
        <w:rPr>
          <w:rFonts w:cs="Arabic Transparent" w:hint="cs"/>
          <w:sz w:val="30"/>
          <w:szCs w:val="30"/>
          <w:rtl/>
          <w:lang w:bidi="ar-DZ"/>
        </w:rPr>
        <w:t xml:space="preserve">- </w:t>
      </w:r>
      <w:r w:rsidR="009C4DF3">
        <w:rPr>
          <w:rFonts w:cs="Arabic Transparent" w:hint="cs"/>
          <w:sz w:val="30"/>
          <w:szCs w:val="30"/>
          <w:rtl/>
          <w:lang w:bidi="ar-DZ"/>
        </w:rPr>
        <w:t>تحديد المتطلبات التنظيمية</w:t>
      </w:r>
      <w:r w:rsidR="006E2D30">
        <w:rPr>
          <w:rFonts w:cs="Arabic Transparent" w:hint="cs"/>
          <w:sz w:val="30"/>
          <w:szCs w:val="30"/>
          <w:rtl/>
          <w:lang w:bidi="ar-DZ"/>
        </w:rPr>
        <w:t xml:space="preserve"> الخاصة بالبيئية وذلك بما يتناسب مع النصوص والقوانين العامة. </w:t>
      </w:r>
    </w:p>
    <w:p w:rsidR="00614E27" w:rsidRDefault="00F82DCD" w:rsidP="00687609">
      <w:pPr>
        <w:bidi/>
        <w:jc w:val="both"/>
        <w:rPr>
          <w:rFonts w:cs="Arabic Transparent"/>
          <w:sz w:val="30"/>
          <w:szCs w:val="30"/>
          <w:rtl/>
          <w:lang w:bidi="ar-DZ"/>
        </w:rPr>
      </w:pPr>
      <w:r>
        <w:rPr>
          <w:rFonts w:cs="Arabic Transparent" w:hint="cs"/>
          <w:sz w:val="30"/>
          <w:szCs w:val="30"/>
          <w:rtl/>
          <w:lang w:bidi="ar-DZ"/>
        </w:rPr>
        <w:t xml:space="preserve">- </w:t>
      </w:r>
      <w:r w:rsidR="00614E27" w:rsidRPr="00614E27">
        <w:rPr>
          <w:rFonts w:cs="Arabic Transparent" w:hint="cs"/>
          <w:sz w:val="30"/>
          <w:szCs w:val="30"/>
          <w:rtl/>
          <w:lang w:bidi="ar-DZ"/>
        </w:rPr>
        <w:t>تحديد</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الثغرات</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في</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التنظيم</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لكل</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انحراف</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مع</w:t>
      </w:r>
      <w:r w:rsidR="00614E27" w:rsidRPr="00614E27">
        <w:rPr>
          <w:rFonts w:cs="Arabic Transparent"/>
          <w:sz w:val="30"/>
          <w:szCs w:val="30"/>
          <w:rtl/>
          <w:lang w:bidi="ar-DZ"/>
        </w:rPr>
        <w:t xml:space="preserve"> </w:t>
      </w:r>
      <w:r w:rsidR="00614E27">
        <w:rPr>
          <w:rFonts w:cs="Arabic Transparent" w:hint="cs"/>
          <w:sz w:val="30"/>
          <w:szCs w:val="30"/>
          <w:rtl/>
          <w:lang w:bidi="ar-DZ"/>
        </w:rPr>
        <w:t>تحديد</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تأثير</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الموقع</w:t>
      </w:r>
      <w:r w:rsidR="00614E27">
        <w:rPr>
          <w:rFonts w:cs="Arabic Transparent" w:hint="cs"/>
          <w:sz w:val="30"/>
          <w:szCs w:val="30"/>
          <w:rtl/>
          <w:lang w:bidi="ar-DZ"/>
        </w:rPr>
        <w:t xml:space="preserve"> وموضع الخلل </w:t>
      </w:r>
      <w:r w:rsidR="00687609">
        <w:rPr>
          <w:rFonts w:cs="Arabic Transparent" w:hint="cs"/>
          <w:sz w:val="30"/>
          <w:szCs w:val="30"/>
          <w:rtl/>
          <w:lang w:bidi="ar-DZ"/>
        </w:rPr>
        <w:t xml:space="preserve">بالمقارنة </w:t>
      </w:r>
      <w:r w:rsidR="00614E27">
        <w:rPr>
          <w:rFonts w:cs="Arabic Transparent" w:hint="cs"/>
          <w:sz w:val="30"/>
          <w:szCs w:val="30"/>
          <w:rtl/>
          <w:lang w:bidi="ar-DZ"/>
        </w:rPr>
        <w:t>مع</w:t>
      </w:r>
      <w:r w:rsidR="00614E27" w:rsidRPr="00614E27">
        <w:rPr>
          <w:rFonts w:cs="Arabic Transparent"/>
          <w:sz w:val="30"/>
          <w:szCs w:val="30"/>
          <w:rtl/>
          <w:lang w:bidi="ar-DZ"/>
        </w:rPr>
        <w:t xml:space="preserve"> </w:t>
      </w:r>
      <w:r w:rsidR="00614E27">
        <w:rPr>
          <w:rFonts w:cs="Arabic Transparent" w:hint="cs"/>
          <w:sz w:val="30"/>
          <w:szCs w:val="30"/>
          <w:rtl/>
          <w:lang w:bidi="ar-DZ"/>
        </w:rPr>
        <w:t>ال</w:t>
      </w:r>
      <w:r w:rsidR="00614E27" w:rsidRPr="00614E27">
        <w:rPr>
          <w:rFonts w:cs="Arabic Transparent" w:hint="cs"/>
          <w:sz w:val="30"/>
          <w:szCs w:val="30"/>
          <w:rtl/>
          <w:lang w:bidi="ar-DZ"/>
        </w:rPr>
        <w:t>مرجع</w:t>
      </w:r>
      <w:r w:rsidR="00614E27" w:rsidRPr="00614E27">
        <w:rPr>
          <w:rFonts w:cs="Arabic Transparent"/>
          <w:sz w:val="30"/>
          <w:szCs w:val="30"/>
          <w:rtl/>
          <w:lang w:bidi="ar-DZ"/>
        </w:rPr>
        <w:t xml:space="preserve"> </w:t>
      </w:r>
      <w:r w:rsidR="00614E27">
        <w:rPr>
          <w:rFonts w:cs="Arabic Transparent" w:hint="cs"/>
          <w:sz w:val="30"/>
          <w:szCs w:val="30"/>
          <w:rtl/>
          <w:lang w:bidi="ar-DZ"/>
        </w:rPr>
        <w:t>التنظيمي</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وأسباب</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هذه</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الفجوة،</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وتوفير</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واحدة</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أو</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أكثر</w:t>
      </w:r>
      <w:r w:rsidR="00614E27" w:rsidRPr="00614E27">
        <w:rPr>
          <w:rFonts w:cs="Arabic Transparent"/>
          <w:sz w:val="30"/>
          <w:szCs w:val="30"/>
          <w:rtl/>
          <w:lang w:bidi="ar-DZ"/>
        </w:rPr>
        <w:t xml:space="preserve"> </w:t>
      </w:r>
      <w:r w:rsidR="00614E27">
        <w:rPr>
          <w:rFonts w:cs="Arabic Transparent" w:hint="cs"/>
          <w:sz w:val="30"/>
          <w:szCs w:val="30"/>
          <w:rtl/>
          <w:lang w:bidi="ar-DZ"/>
        </w:rPr>
        <w:t xml:space="preserve">من </w:t>
      </w:r>
      <w:r w:rsidR="00614E27" w:rsidRPr="00614E27">
        <w:rPr>
          <w:rFonts w:cs="Arabic Transparent" w:hint="cs"/>
          <w:sz w:val="30"/>
          <w:szCs w:val="30"/>
          <w:rtl/>
          <w:lang w:bidi="ar-DZ"/>
        </w:rPr>
        <w:t>الإجراءات</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التصحيحية</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في</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المدى</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القصير</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والمتوسط</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أو</w:t>
      </w:r>
      <w:r w:rsidR="00614E27" w:rsidRPr="00614E27">
        <w:rPr>
          <w:rFonts w:cs="Arabic Transparent"/>
          <w:sz w:val="30"/>
          <w:szCs w:val="30"/>
          <w:rtl/>
          <w:lang w:bidi="ar-DZ"/>
        </w:rPr>
        <w:t xml:space="preserve"> </w:t>
      </w:r>
      <w:r w:rsidR="00614E27">
        <w:rPr>
          <w:rFonts w:cs="Arabic Transparent" w:hint="cs"/>
          <w:sz w:val="30"/>
          <w:szCs w:val="30"/>
          <w:rtl/>
          <w:lang w:bidi="ar-DZ"/>
        </w:rPr>
        <w:t>الطويل</w:t>
      </w:r>
      <w:r w:rsidR="00614E27" w:rsidRPr="00614E27">
        <w:rPr>
          <w:rFonts w:cs="Arabic Transparent" w:hint="cs"/>
          <w:sz w:val="30"/>
          <w:szCs w:val="30"/>
          <w:rtl/>
          <w:lang w:bidi="ar-DZ"/>
        </w:rPr>
        <w:t>،</w:t>
      </w:r>
      <w:r w:rsidR="00614E27" w:rsidRPr="00614E27">
        <w:rPr>
          <w:rFonts w:cs="Arabic Transparent"/>
          <w:sz w:val="30"/>
          <w:szCs w:val="30"/>
          <w:rtl/>
          <w:lang w:bidi="ar-DZ"/>
        </w:rPr>
        <w:t xml:space="preserve"> </w:t>
      </w:r>
      <w:r w:rsidR="00614E27">
        <w:rPr>
          <w:rFonts w:cs="Arabic Transparent" w:hint="cs"/>
          <w:sz w:val="30"/>
          <w:szCs w:val="30"/>
          <w:rtl/>
          <w:lang w:bidi="ar-DZ"/>
        </w:rPr>
        <w:t xml:space="preserve">مع توفير </w:t>
      </w:r>
      <w:r w:rsidR="00614E27" w:rsidRPr="00614E27">
        <w:rPr>
          <w:rFonts w:cs="Arabic Transparent" w:hint="cs"/>
          <w:sz w:val="30"/>
          <w:szCs w:val="30"/>
          <w:rtl/>
          <w:lang w:bidi="ar-DZ"/>
        </w:rPr>
        <w:t>التكاليف</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الاستثمارية</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وتكاليف</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التشغيل</w:t>
      </w:r>
      <w:r w:rsidR="00614E27" w:rsidRPr="00614E27">
        <w:rPr>
          <w:rFonts w:cs="Arabic Transparent"/>
          <w:sz w:val="30"/>
          <w:szCs w:val="30"/>
          <w:rtl/>
          <w:lang w:bidi="ar-DZ"/>
        </w:rPr>
        <w:t xml:space="preserve"> </w:t>
      </w:r>
      <w:r w:rsidR="00614E27" w:rsidRPr="00614E27">
        <w:rPr>
          <w:rFonts w:cs="Arabic Transparent" w:hint="cs"/>
          <w:sz w:val="30"/>
          <w:szCs w:val="30"/>
          <w:rtl/>
          <w:lang w:bidi="ar-DZ"/>
        </w:rPr>
        <w:t>المرتبطة</w:t>
      </w:r>
      <w:r w:rsidR="00614E27" w:rsidRPr="00614E27">
        <w:rPr>
          <w:rFonts w:cs="Arabic Transparent"/>
          <w:sz w:val="30"/>
          <w:szCs w:val="30"/>
          <w:rtl/>
          <w:lang w:bidi="ar-DZ"/>
        </w:rPr>
        <w:t xml:space="preserve"> </w:t>
      </w:r>
      <w:proofErr w:type="spellStart"/>
      <w:r w:rsidR="00614E27" w:rsidRPr="00614E27">
        <w:rPr>
          <w:rFonts w:cs="Arabic Transparent" w:hint="cs"/>
          <w:sz w:val="30"/>
          <w:szCs w:val="30"/>
          <w:rtl/>
          <w:lang w:bidi="ar-DZ"/>
        </w:rPr>
        <w:t>بها</w:t>
      </w:r>
      <w:proofErr w:type="spellEnd"/>
      <w:r w:rsidR="00614E27" w:rsidRPr="00614E27">
        <w:rPr>
          <w:rFonts w:cs="Arabic Transparent"/>
          <w:sz w:val="30"/>
          <w:szCs w:val="30"/>
          <w:rtl/>
          <w:lang w:bidi="ar-DZ"/>
        </w:rPr>
        <w:t>.</w:t>
      </w:r>
    </w:p>
    <w:p w:rsidR="00234F3A" w:rsidRDefault="00234F3A" w:rsidP="00862757">
      <w:pPr>
        <w:bidi/>
        <w:jc w:val="both"/>
        <w:rPr>
          <w:vanish/>
        </w:rPr>
      </w:pPr>
      <w:r>
        <w:rPr>
          <w:rFonts w:cs="Arabic Transparent" w:hint="cs"/>
          <w:sz w:val="30"/>
          <w:szCs w:val="30"/>
          <w:rtl/>
          <w:lang w:bidi="ar-DZ"/>
        </w:rPr>
        <w:t xml:space="preserve">وبصفة عامة وبالرجوع إلى التقارير الناتجة من هيئة </w:t>
      </w:r>
      <w:proofErr w:type="spellStart"/>
      <w:r>
        <w:rPr>
          <w:rFonts w:cs="Arabic Transparent" w:hint="cs"/>
          <w:sz w:val="30"/>
          <w:szCs w:val="30"/>
          <w:rtl/>
          <w:lang w:bidi="ar-DZ"/>
        </w:rPr>
        <w:t>التقييس</w:t>
      </w:r>
      <w:proofErr w:type="spellEnd"/>
      <w:r>
        <w:rPr>
          <w:rFonts w:cs="Arabic Transparent" w:hint="cs"/>
          <w:sz w:val="30"/>
          <w:szCs w:val="30"/>
          <w:rtl/>
          <w:lang w:bidi="ar-DZ"/>
        </w:rPr>
        <w:t xml:space="preserve"> الخاصة بنظام الإدارة البيئية حول هذا العنصر، </w:t>
      </w:r>
      <w:r w:rsidR="007109B8">
        <w:object w:dxaOrig="1440" w:dyaOrig="1440">
          <v:shape id="_x0000_i1416" type="#_x0000_t75" style="width:1in;height:18pt" o:ole="">
            <v:imagedata r:id="rId21" o:title=""/>
          </v:shape>
          <w:control r:id="rId22" w:name="DefaultOcxName6" w:shapeid="_x0000_i1416"/>
        </w:object>
      </w:r>
      <w:r w:rsidR="007109B8">
        <w:object w:dxaOrig="1440" w:dyaOrig="1440">
          <v:shape id="_x0000_i1415" type="#_x0000_t75" style="width:1in;height:18pt" o:ole="">
            <v:imagedata r:id="rId23" o:title=""/>
          </v:shape>
          <w:control r:id="rId24" w:name="DefaultOcxName12" w:shapeid="_x0000_i1415"/>
        </w:object>
      </w:r>
      <w:r w:rsidR="007109B8">
        <w:object w:dxaOrig="1440" w:dyaOrig="1440">
          <v:shape id="_x0000_i1414" type="#_x0000_t75" style="width:1in;height:18pt" o:ole="">
            <v:imagedata r:id="rId25" o:title=""/>
          </v:shape>
          <w:control r:id="rId26" w:name="DefaultOcxName22" w:shapeid="_x0000_i1414"/>
        </w:object>
      </w:r>
      <w:r w:rsidR="007109B8">
        <w:object w:dxaOrig="1440" w:dyaOrig="1440">
          <v:shape id="_x0000_i1413" type="#_x0000_t75" style="width:1in;height:18pt" o:ole="">
            <v:imagedata r:id="rId27" o:title=""/>
          </v:shape>
          <w:control r:id="rId28" w:name="DefaultOcxName32" w:shapeid="_x0000_i1413"/>
        </w:object>
      </w:r>
      <w:r w:rsidR="007109B8">
        <w:object w:dxaOrig="1440" w:dyaOrig="1440">
          <v:shape id="_x0000_i1412" type="#_x0000_t75" style="width:1in;height:18pt" o:ole="">
            <v:imagedata r:id="rId29" o:title=""/>
          </v:shape>
          <w:control r:id="rId30" w:name="DefaultOcxName42" w:shapeid="_x0000_i1412"/>
        </w:object>
      </w:r>
      <w:r w:rsidR="007109B8">
        <w:object w:dxaOrig="1440" w:dyaOrig="1440">
          <v:shape id="_x0000_i1411" type="#_x0000_t75" style="width:1in;height:18pt" o:ole="">
            <v:imagedata r:id="rId31" o:title=""/>
          </v:shape>
          <w:control r:id="rId32" w:name="DefaultOcxName52" w:shapeid="_x0000_i1411"/>
        </w:object>
      </w:r>
      <w:r>
        <w:rPr>
          <w:vanish/>
        </w:rPr>
        <w:t>Alpha</w:t>
      </w:r>
    </w:p>
    <w:p w:rsidR="00234F3A" w:rsidRDefault="00234F3A" w:rsidP="004E3D3F">
      <w:pPr>
        <w:bidi/>
        <w:jc w:val="both"/>
        <w:rPr>
          <w:rFonts w:cs="Arabic Transparent"/>
          <w:sz w:val="30"/>
          <w:szCs w:val="30"/>
          <w:rtl/>
          <w:lang w:bidi="ar-DZ"/>
        </w:rPr>
      </w:pPr>
      <w:r>
        <w:rPr>
          <w:rFonts w:cs="Arabic Transparent" w:hint="cs"/>
          <w:sz w:val="30"/>
          <w:szCs w:val="30"/>
          <w:rtl/>
          <w:lang w:bidi="ar-DZ"/>
        </w:rPr>
        <w:t xml:space="preserve">فإنه يمكن </w:t>
      </w:r>
      <w:proofErr w:type="spellStart"/>
      <w:r>
        <w:rPr>
          <w:rFonts w:cs="Arabic Transparent" w:hint="cs"/>
          <w:sz w:val="30"/>
          <w:szCs w:val="30"/>
          <w:rtl/>
          <w:lang w:bidi="ar-DZ"/>
        </w:rPr>
        <w:t>إستخلاص</w:t>
      </w:r>
      <w:proofErr w:type="spellEnd"/>
      <w:r>
        <w:rPr>
          <w:rFonts w:cs="Arabic Transparent" w:hint="cs"/>
          <w:sz w:val="30"/>
          <w:szCs w:val="30"/>
          <w:rtl/>
          <w:lang w:bidi="ar-DZ"/>
        </w:rPr>
        <w:t xml:space="preserve"> النتائج التالية</w:t>
      </w:r>
      <w:r w:rsidR="004E3D3F">
        <w:rPr>
          <w:rFonts w:cs="Arabic Transparent" w:hint="cs"/>
          <w:sz w:val="30"/>
          <w:szCs w:val="30"/>
          <w:rtl/>
          <w:lang w:bidi="ar-DZ"/>
        </w:rPr>
        <w:t xml:space="preserve"> فيما يخص المؤسسات الصغيرة والمتوسطة</w:t>
      </w:r>
      <w:r>
        <w:rPr>
          <w:rFonts w:cs="Arabic Transparent" w:hint="cs"/>
          <w:sz w:val="30"/>
          <w:szCs w:val="30"/>
          <w:rtl/>
          <w:lang w:bidi="ar-DZ"/>
        </w:rPr>
        <w:t>:</w:t>
      </w:r>
    </w:p>
    <w:p w:rsidR="004E3D3F" w:rsidRDefault="004E3D3F" w:rsidP="004E3D3F">
      <w:pPr>
        <w:bidi/>
        <w:jc w:val="both"/>
        <w:rPr>
          <w:rFonts w:cs="Arabic Transparent"/>
          <w:sz w:val="30"/>
          <w:szCs w:val="30"/>
          <w:rtl/>
          <w:lang w:bidi="ar-DZ"/>
        </w:rPr>
      </w:pPr>
      <w:r>
        <w:rPr>
          <w:rFonts w:cs="Arabic Transparent" w:hint="cs"/>
          <w:sz w:val="30"/>
          <w:szCs w:val="30"/>
          <w:rtl/>
          <w:lang w:bidi="ar-DZ"/>
        </w:rPr>
        <w:t xml:space="preserve">- </w:t>
      </w:r>
      <w:r w:rsidR="00023D8B">
        <w:rPr>
          <w:rFonts w:cs="Arabic Transparent" w:hint="cs"/>
          <w:sz w:val="30"/>
          <w:szCs w:val="30"/>
          <w:rtl/>
          <w:lang w:bidi="ar-DZ"/>
        </w:rPr>
        <w:t xml:space="preserve">تجاهل عملية قياس التأثيرات البيئية لما يتطلب ذلك من </w:t>
      </w:r>
      <w:proofErr w:type="spellStart"/>
      <w:r w:rsidR="00023D8B">
        <w:rPr>
          <w:rFonts w:cs="Arabic Transparent" w:hint="cs"/>
          <w:sz w:val="30"/>
          <w:szCs w:val="30"/>
          <w:rtl/>
          <w:lang w:bidi="ar-DZ"/>
        </w:rPr>
        <w:t>إستثمارات</w:t>
      </w:r>
      <w:proofErr w:type="spellEnd"/>
      <w:r w:rsidR="00023D8B">
        <w:rPr>
          <w:rFonts w:cs="Arabic Transparent" w:hint="cs"/>
          <w:sz w:val="30"/>
          <w:szCs w:val="30"/>
          <w:rtl/>
          <w:lang w:bidi="ar-DZ"/>
        </w:rPr>
        <w:t xml:space="preserve"> كبيرة.</w:t>
      </w:r>
    </w:p>
    <w:p w:rsidR="00023D8B" w:rsidRDefault="00023D8B" w:rsidP="009B0711">
      <w:pPr>
        <w:bidi/>
        <w:jc w:val="both"/>
        <w:rPr>
          <w:rFonts w:cs="Arabic Transparent"/>
          <w:sz w:val="30"/>
          <w:szCs w:val="30"/>
          <w:rtl/>
          <w:lang w:bidi="ar-DZ"/>
        </w:rPr>
      </w:pPr>
      <w:r>
        <w:rPr>
          <w:rFonts w:cs="Arabic Transparent" w:hint="cs"/>
          <w:sz w:val="30"/>
          <w:szCs w:val="30"/>
          <w:rtl/>
          <w:lang w:bidi="ar-DZ"/>
        </w:rPr>
        <w:t xml:space="preserve">- </w:t>
      </w:r>
      <w:r w:rsidR="009B0711">
        <w:rPr>
          <w:rFonts w:cs="Arabic Transparent" w:hint="cs"/>
          <w:sz w:val="30"/>
          <w:szCs w:val="30"/>
          <w:rtl/>
          <w:lang w:bidi="ar-DZ"/>
        </w:rPr>
        <w:t xml:space="preserve">صعوبة القياس </w:t>
      </w:r>
      <w:proofErr w:type="spellStart"/>
      <w:r w:rsidR="009B0711">
        <w:rPr>
          <w:rFonts w:cs="Arabic Transparent" w:hint="cs"/>
          <w:sz w:val="30"/>
          <w:szCs w:val="30"/>
          <w:rtl/>
          <w:lang w:bidi="ar-DZ"/>
        </w:rPr>
        <w:t>لإرتباط</w:t>
      </w:r>
      <w:proofErr w:type="spellEnd"/>
      <w:r w:rsidR="009B0711">
        <w:rPr>
          <w:rFonts w:cs="Arabic Transparent" w:hint="cs"/>
          <w:sz w:val="30"/>
          <w:szCs w:val="30"/>
          <w:rtl/>
          <w:lang w:bidi="ar-DZ"/>
        </w:rPr>
        <w:t xml:space="preserve"> كثير من المؤسسات الصغيرة والمتوسطة بالتجمعات السكانية لأنها مؤسسات عائلية و بالتالي فالنفايات سواء السائلة أو الصلبة تدمج مع النفايات السكانية وبالتالي يصعب قياسها.</w:t>
      </w:r>
    </w:p>
    <w:p w:rsidR="00DA4C29" w:rsidRDefault="00C77B0A" w:rsidP="00C77B0A">
      <w:pPr>
        <w:bidi/>
        <w:jc w:val="both"/>
        <w:rPr>
          <w:rFonts w:cs="Arabic Transparent"/>
          <w:sz w:val="30"/>
          <w:szCs w:val="30"/>
          <w:lang w:bidi="ar-DZ"/>
        </w:rPr>
      </w:pPr>
      <w:r>
        <w:rPr>
          <w:rFonts w:cs="Arabic Transparent" w:hint="cs"/>
          <w:sz w:val="30"/>
          <w:szCs w:val="30"/>
          <w:rtl/>
          <w:lang w:bidi="ar-DZ"/>
        </w:rPr>
        <w:t xml:space="preserve">- </w:t>
      </w:r>
      <w:proofErr w:type="gramStart"/>
      <w:r>
        <w:rPr>
          <w:rFonts w:cs="Arabic Transparent" w:hint="cs"/>
          <w:sz w:val="30"/>
          <w:szCs w:val="30"/>
          <w:rtl/>
          <w:lang w:bidi="ar-DZ"/>
        </w:rPr>
        <w:t>مخالفة</w:t>
      </w:r>
      <w:proofErr w:type="gramEnd"/>
      <w:r>
        <w:rPr>
          <w:rFonts w:cs="Arabic Transparent" w:hint="cs"/>
          <w:sz w:val="30"/>
          <w:szCs w:val="30"/>
          <w:rtl/>
          <w:lang w:bidi="ar-DZ"/>
        </w:rPr>
        <w:t xml:space="preserve"> التشريعات الخاصة بالتخلص من النفايات، والعمل على التضليل للتهرب من تبعات ذلك. </w:t>
      </w:r>
    </w:p>
    <w:p w:rsidR="00C77B0A" w:rsidRDefault="00C7569D" w:rsidP="00074BBC">
      <w:pPr>
        <w:bidi/>
        <w:jc w:val="both"/>
        <w:rPr>
          <w:rFonts w:cs="Arabic Transparent"/>
          <w:b/>
          <w:bCs/>
          <w:sz w:val="32"/>
          <w:szCs w:val="32"/>
          <w:rtl/>
          <w:lang w:bidi="ar-DZ"/>
        </w:rPr>
      </w:pPr>
      <w:r>
        <w:rPr>
          <w:rFonts w:cs="Arabic Transparent" w:hint="cs"/>
          <w:b/>
          <w:bCs/>
          <w:sz w:val="32"/>
          <w:szCs w:val="32"/>
          <w:rtl/>
          <w:lang w:bidi="ar-DZ"/>
        </w:rPr>
        <w:t>-3</w:t>
      </w:r>
      <w:r w:rsidR="00074BBC" w:rsidRPr="00074BBC">
        <w:rPr>
          <w:rFonts w:cs="Arabic Transparent" w:hint="cs"/>
          <w:b/>
          <w:bCs/>
          <w:sz w:val="32"/>
          <w:szCs w:val="32"/>
          <w:rtl/>
          <w:lang w:bidi="ar-DZ"/>
        </w:rPr>
        <w:t xml:space="preserve">- </w:t>
      </w:r>
      <w:r w:rsidR="00074BBC">
        <w:rPr>
          <w:rFonts w:cs="Arabic Transparent" w:hint="cs"/>
          <w:b/>
          <w:bCs/>
          <w:sz w:val="32"/>
          <w:szCs w:val="32"/>
          <w:rtl/>
          <w:lang w:bidi="ar-DZ"/>
        </w:rPr>
        <w:t>إجراءات الفحص والتصحيح:</w:t>
      </w:r>
      <w:r w:rsidR="00C77B0A" w:rsidRPr="00074BBC">
        <w:rPr>
          <w:rFonts w:cs="Arabic Transparent" w:hint="cs"/>
          <w:b/>
          <w:bCs/>
          <w:sz w:val="32"/>
          <w:szCs w:val="32"/>
          <w:rtl/>
          <w:lang w:bidi="ar-DZ"/>
        </w:rPr>
        <w:t xml:space="preserve"> </w:t>
      </w:r>
    </w:p>
    <w:p w:rsidR="0059301D" w:rsidRDefault="0059301D" w:rsidP="002D55C3">
      <w:pPr>
        <w:bidi/>
        <w:jc w:val="both"/>
        <w:rPr>
          <w:rFonts w:cs="Arabic Transparent"/>
          <w:sz w:val="30"/>
          <w:szCs w:val="30"/>
          <w:rtl/>
        </w:rPr>
      </w:pPr>
      <w:r w:rsidRPr="0059301D">
        <w:rPr>
          <w:rFonts w:cs="Arabic Transparent" w:hint="cs"/>
          <w:sz w:val="30"/>
          <w:szCs w:val="30"/>
          <w:rtl/>
        </w:rPr>
        <w:t>في مرحلة الفحص تتجلى أهم المشاكل</w:t>
      </w:r>
      <w:r w:rsidR="00901DFB">
        <w:rPr>
          <w:rFonts w:cs="Arabic Transparent" w:hint="cs"/>
          <w:sz w:val="30"/>
          <w:szCs w:val="30"/>
          <w:rtl/>
        </w:rPr>
        <w:t xml:space="preserve"> بالنسبة للمؤسسات الصغيرة </w:t>
      </w:r>
      <w:proofErr w:type="gramStart"/>
      <w:r w:rsidR="00901DFB">
        <w:rPr>
          <w:rFonts w:cs="Arabic Transparent" w:hint="cs"/>
          <w:sz w:val="30"/>
          <w:szCs w:val="30"/>
          <w:rtl/>
        </w:rPr>
        <w:t>والمتوسطة</w:t>
      </w:r>
      <w:proofErr w:type="gramEnd"/>
      <w:r w:rsidRPr="0059301D">
        <w:rPr>
          <w:rFonts w:cs="Arabic Transparent" w:hint="cs"/>
          <w:sz w:val="30"/>
          <w:szCs w:val="30"/>
          <w:rtl/>
        </w:rPr>
        <w:t xml:space="preserve"> </w:t>
      </w:r>
      <w:r w:rsidR="002D55C3">
        <w:rPr>
          <w:rFonts w:cs="Arabic Transparent" w:hint="cs"/>
          <w:sz w:val="30"/>
          <w:szCs w:val="30"/>
          <w:rtl/>
        </w:rPr>
        <w:t xml:space="preserve">والتي يجب تصحيحها </w:t>
      </w:r>
      <w:r w:rsidRPr="0059301D">
        <w:rPr>
          <w:rFonts w:cs="Arabic Transparent" w:hint="cs"/>
          <w:sz w:val="30"/>
          <w:szCs w:val="30"/>
          <w:rtl/>
        </w:rPr>
        <w:t>في:</w:t>
      </w:r>
    </w:p>
    <w:p w:rsidR="004255D2" w:rsidRDefault="0059301D" w:rsidP="001D42A4">
      <w:pPr>
        <w:bidi/>
        <w:jc w:val="both"/>
        <w:rPr>
          <w:rFonts w:cs="Arabic Transparent"/>
          <w:sz w:val="30"/>
          <w:szCs w:val="30"/>
          <w:rtl/>
        </w:rPr>
      </w:pPr>
      <w:r>
        <w:rPr>
          <w:rFonts w:cs="Arabic Transparent" w:hint="cs"/>
          <w:sz w:val="30"/>
          <w:szCs w:val="30"/>
          <w:rtl/>
        </w:rPr>
        <w:t xml:space="preserve">صعوبة </w:t>
      </w:r>
      <w:r w:rsidRPr="0059301D">
        <w:rPr>
          <w:rFonts w:cs="Arabic Transparent" w:hint="cs"/>
          <w:sz w:val="30"/>
          <w:szCs w:val="30"/>
          <w:rtl/>
        </w:rPr>
        <w:t>تحديد</w:t>
      </w:r>
      <w:r w:rsidRPr="0059301D">
        <w:rPr>
          <w:rFonts w:cs="Arabic Transparent"/>
          <w:sz w:val="30"/>
          <w:szCs w:val="30"/>
          <w:rtl/>
        </w:rPr>
        <w:t xml:space="preserve"> </w:t>
      </w:r>
      <w:r w:rsidRPr="0059301D">
        <w:rPr>
          <w:rFonts w:cs="Arabic Transparent" w:hint="cs"/>
          <w:sz w:val="30"/>
          <w:szCs w:val="30"/>
          <w:rtl/>
        </w:rPr>
        <w:t>أصل</w:t>
      </w:r>
      <w:r w:rsidRPr="0059301D">
        <w:rPr>
          <w:rFonts w:cs="Arabic Transparent"/>
          <w:sz w:val="30"/>
          <w:szCs w:val="30"/>
          <w:rtl/>
        </w:rPr>
        <w:t xml:space="preserve"> </w:t>
      </w:r>
      <w:r w:rsidRPr="0059301D">
        <w:rPr>
          <w:rFonts w:cs="Arabic Transparent" w:hint="cs"/>
          <w:sz w:val="30"/>
          <w:szCs w:val="30"/>
          <w:rtl/>
        </w:rPr>
        <w:t>ومصير</w:t>
      </w:r>
      <w:r w:rsidRPr="0059301D">
        <w:rPr>
          <w:rFonts w:cs="Arabic Transparent"/>
          <w:sz w:val="30"/>
          <w:szCs w:val="30"/>
          <w:rtl/>
        </w:rPr>
        <w:t xml:space="preserve"> </w:t>
      </w:r>
      <w:r w:rsidR="0041123F">
        <w:rPr>
          <w:rFonts w:cs="Arabic Transparent" w:hint="cs"/>
          <w:sz w:val="30"/>
          <w:szCs w:val="30"/>
          <w:rtl/>
        </w:rPr>
        <w:t>النفايات حيث لا</w:t>
      </w:r>
      <w:r w:rsidRPr="0059301D">
        <w:rPr>
          <w:rFonts w:cs="Arabic Transparent"/>
          <w:sz w:val="30"/>
          <w:szCs w:val="30"/>
          <w:rtl/>
        </w:rPr>
        <w:t xml:space="preserve"> </w:t>
      </w:r>
      <w:r w:rsidRPr="0059301D">
        <w:rPr>
          <w:rFonts w:cs="Arabic Transparent" w:hint="cs"/>
          <w:sz w:val="30"/>
          <w:szCs w:val="30"/>
          <w:rtl/>
        </w:rPr>
        <w:t>يتم</w:t>
      </w:r>
      <w:r w:rsidRPr="0059301D">
        <w:rPr>
          <w:rFonts w:cs="Arabic Transparent"/>
          <w:sz w:val="30"/>
          <w:szCs w:val="30"/>
          <w:rtl/>
        </w:rPr>
        <w:t xml:space="preserve"> </w:t>
      </w:r>
      <w:r w:rsidR="0041123F">
        <w:rPr>
          <w:rFonts w:cs="Arabic Transparent" w:hint="cs"/>
          <w:sz w:val="30"/>
          <w:szCs w:val="30"/>
          <w:rtl/>
        </w:rPr>
        <w:t>توثيق رسمي</w:t>
      </w:r>
      <w:r w:rsidRPr="0059301D">
        <w:rPr>
          <w:rFonts w:cs="Arabic Transparent"/>
          <w:sz w:val="30"/>
          <w:szCs w:val="30"/>
          <w:rtl/>
        </w:rPr>
        <w:t xml:space="preserve"> </w:t>
      </w:r>
      <w:r w:rsidR="0041123F">
        <w:rPr>
          <w:rFonts w:cs="Arabic Transparent" w:hint="cs"/>
          <w:sz w:val="30"/>
          <w:szCs w:val="30"/>
          <w:rtl/>
        </w:rPr>
        <w:t>ل</w:t>
      </w:r>
      <w:r w:rsidRPr="0059301D">
        <w:rPr>
          <w:rFonts w:cs="Arabic Transparent" w:hint="cs"/>
          <w:sz w:val="30"/>
          <w:szCs w:val="30"/>
          <w:rtl/>
        </w:rPr>
        <w:t>هذه</w:t>
      </w:r>
      <w:r w:rsidRPr="0059301D">
        <w:rPr>
          <w:rFonts w:cs="Arabic Transparent"/>
          <w:sz w:val="30"/>
          <w:szCs w:val="30"/>
          <w:rtl/>
        </w:rPr>
        <w:t xml:space="preserve"> </w:t>
      </w:r>
      <w:r w:rsidRPr="0059301D">
        <w:rPr>
          <w:rFonts w:cs="Arabic Transparent" w:hint="cs"/>
          <w:sz w:val="30"/>
          <w:szCs w:val="30"/>
          <w:rtl/>
        </w:rPr>
        <w:t>المعلومات</w:t>
      </w:r>
      <w:r w:rsidR="0041123F">
        <w:rPr>
          <w:rFonts w:cs="Arabic Transparent" w:hint="cs"/>
          <w:sz w:val="30"/>
          <w:szCs w:val="30"/>
          <w:rtl/>
        </w:rPr>
        <w:t xml:space="preserve">، </w:t>
      </w:r>
      <w:r w:rsidR="001D42A4">
        <w:rPr>
          <w:rFonts w:cs="Arabic Transparent" w:hint="cs"/>
          <w:sz w:val="30"/>
          <w:szCs w:val="30"/>
          <w:rtl/>
        </w:rPr>
        <w:t xml:space="preserve">كما أن الإجابات على </w:t>
      </w:r>
      <w:proofErr w:type="spellStart"/>
      <w:r w:rsidR="001D42A4">
        <w:rPr>
          <w:rFonts w:cs="Arabic Transparent" w:hint="cs"/>
          <w:sz w:val="30"/>
          <w:szCs w:val="30"/>
          <w:rtl/>
        </w:rPr>
        <w:t>الإستفسارات</w:t>
      </w:r>
      <w:proofErr w:type="spellEnd"/>
      <w:r w:rsidR="001D42A4">
        <w:rPr>
          <w:rFonts w:cs="Arabic Transparent" w:hint="cs"/>
          <w:sz w:val="30"/>
          <w:szCs w:val="30"/>
          <w:rtl/>
        </w:rPr>
        <w:t xml:space="preserve"> تكون عشوائية</w:t>
      </w:r>
      <w:r w:rsidR="0041123F">
        <w:rPr>
          <w:rFonts w:cs="Arabic Transparent" w:hint="cs"/>
          <w:sz w:val="30"/>
          <w:szCs w:val="30"/>
          <w:rtl/>
        </w:rPr>
        <w:t xml:space="preserve"> فلا </w:t>
      </w:r>
      <w:r w:rsidR="001D42A4">
        <w:rPr>
          <w:rFonts w:cs="Arabic Transparent" w:hint="cs"/>
          <w:sz w:val="30"/>
          <w:szCs w:val="30"/>
          <w:rtl/>
        </w:rPr>
        <w:t>ت</w:t>
      </w:r>
      <w:r w:rsidR="0041123F">
        <w:rPr>
          <w:rFonts w:cs="Arabic Transparent" w:hint="cs"/>
          <w:sz w:val="30"/>
          <w:szCs w:val="30"/>
          <w:rtl/>
        </w:rPr>
        <w:t xml:space="preserve">وجد </w:t>
      </w:r>
      <w:r w:rsidR="001D42A4">
        <w:rPr>
          <w:rFonts w:cs="Arabic Transparent" w:hint="cs"/>
          <w:sz w:val="30"/>
          <w:szCs w:val="30"/>
          <w:rtl/>
        </w:rPr>
        <w:t>هيئة أو شخص مشرف على الجوانب البيئية.</w:t>
      </w:r>
    </w:p>
    <w:p w:rsidR="00184CAF" w:rsidRPr="00CD4759" w:rsidRDefault="00184CAF" w:rsidP="00184CAF">
      <w:pPr>
        <w:bidi/>
        <w:jc w:val="both"/>
        <w:rPr>
          <w:rFonts w:cs="Arabic Transparent"/>
          <w:sz w:val="30"/>
          <w:szCs w:val="30"/>
          <w:rtl/>
        </w:rPr>
      </w:pPr>
      <w:r w:rsidRPr="00CD4759">
        <w:rPr>
          <w:rFonts w:cs="Arabic Transparent" w:hint="cs"/>
          <w:sz w:val="30"/>
          <w:szCs w:val="30"/>
          <w:rtl/>
        </w:rPr>
        <w:t xml:space="preserve">أما في مرحلة التصحيح فتتجلى أهم المشاكل </w:t>
      </w:r>
      <w:proofErr w:type="gramStart"/>
      <w:r w:rsidRPr="00CD4759">
        <w:rPr>
          <w:rFonts w:cs="Arabic Transparent" w:hint="cs"/>
          <w:sz w:val="30"/>
          <w:szCs w:val="30"/>
          <w:rtl/>
        </w:rPr>
        <w:t>في</w:t>
      </w:r>
      <w:proofErr w:type="gramEnd"/>
      <w:r w:rsidRPr="00CD4759">
        <w:rPr>
          <w:rFonts w:cs="Arabic Transparent" w:hint="cs"/>
          <w:sz w:val="30"/>
          <w:szCs w:val="30"/>
          <w:rtl/>
        </w:rPr>
        <w:t>:</w:t>
      </w:r>
    </w:p>
    <w:p w:rsidR="0047551E" w:rsidRDefault="00CD4759" w:rsidP="00901DFB">
      <w:pPr>
        <w:bidi/>
        <w:jc w:val="both"/>
        <w:rPr>
          <w:rFonts w:cs="Arabic Transparent"/>
          <w:sz w:val="30"/>
          <w:szCs w:val="30"/>
          <w:rtl/>
          <w:lang w:bidi="ar-DZ"/>
        </w:rPr>
      </w:pPr>
      <w:r>
        <w:rPr>
          <w:rFonts w:cs="Arabic Transparent" w:hint="cs"/>
          <w:sz w:val="30"/>
          <w:szCs w:val="30"/>
          <w:rtl/>
          <w:lang w:bidi="ar-DZ"/>
        </w:rPr>
        <w:t xml:space="preserve">- </w:t>
      </w:r>
      <w:proofErr w:type="gramStart"/>
      <w:r w:rsidR="00184CAF" w:rsidRPr="00CD4759">
        <w:rPr>
          <w:rFonts w:cs="Arabic Transparent" w:hint="cs"/>
          <w:sz w:val="30"/>
          <w:szCs w:val="30"/>
          <w:rtl/>
          <w:lang w:bidi="ar-DZ"/>
        </w:rPr>
        <w:t>عملية</w:t>
      </w:r>
      <w:proofErr w:type="gramEnd"/>
      <w:r w:rsidR="00184CAF" w:rsidRPr="00CD4759">
        <w:rPr>
          <w:rFonts w:cs="Arabic Transparent" w:hint="cs"/>
          <w:sz w:val="30"/>
          <w:szCs w:val="30"/>
          <w:rtl/>
          <w:lang w:bidi="ar-DZ"/>
        </w:rPr>
        <w:t xml:space="preserve"> التصحيح تكمن أساسا في</w:t>
      </w:r>
      <w:r>
        <w:rPr>
          <w:rFonts w:cs="Arabic Transparent" w:hint="cs"/>
          <w:sz w:val="30"/>
          <w:szCs w:val="30"/>
          <w:rtl/>
          <w:lang w:bidi="ar-DZ"/>
        </w:rPr>
        <w:t xml:space="preserve"> حل جوانب </w:t>
      </w:r>
      <w:r w:rsidR="00184CAF" w:rsidRPr="00CD4759">
        <w:rPr>
          <w:rFonts w:cs="Arabic Transparent" w:hint="cs"/>
          <w:sz w:val="30"/>
          <w:szCs w:val="30"/>
          <w:rtl/>
          <w:lang w:bidi="ar-DZ"/>
        </w:rPr>
        <w:t>عدم</w:t>
      </w:r>
      <w:r w:rsidR="00184CAF" w:rsidRPr="00CD4759">
        <w:rPr>
          <w:rFonts w:cs="Arabic Transparent"/>
          <w:sz w:val="30"/>
          <w:szCs w:val="30"/>
          <w:rtl/>
          <w:lang w:bidi="ar-DZ"/>
        </w:rPr>
        <w:t xml:space="preserve"> </w:t>
      </w:r>
      <w:r w:rsidR="00184CAF" w:rsidRPr="00CD4759">
        <w:rPr>
          <w:rFonts w:cs="Arabic Transparent" w:hint="cs"/>
          <w:sz w:val="30"/>
          <w:szCs w:val="30"/>
          <w:rtl/>
          <w:lang w:bidi="ar-DZ"/>
        </w:rPr>
        <w:t>الامتثال</w:t>
      </w:r>
      <w:r w:rsidR="00184CAF" w:rsidRPr="00CD4759">
        <w:rPr>
          <w:rFonts w:cs="Arabic Transparent"/>
          <w:sz w:val="30"/>
          <w:szCs w:val="30"/>
          <w:rtl/>
          <w:lang w:bidi="ar-DZ"/>
        </w:rPr>
        <w:t xml:space="preserve"> </w:t>
      </w:r>
      <w:r w:rsidR="00184CAF" w:rsidRPr="00CD4759">
        <w:rPr>
          <w:rFonts w:cs="Arabic Transparent" w:hint="cs"/>
          <w:sz w:val="30"/>
          <w:szCs w:val="30"/>
          <w:rtl/>
          <w:lang w:bidi="ar-DZ"/>
        </w:rPr>
        <w:t>و</w:t>
      </w:r>
      <w:r w:rsidRPr="00CD4759">
        <w:rPr>
          <w:rFonts w:cs="Arabic Transparent" w:hint="cs"/>
          <w:sz w:val="30"/>
          <w:szCs w:val="30"/>
          <w:rtl/>
          <w:lang w:bidi="ar-DZ"/>
        </w:rPr>
        <w:t xml:space="preserve">التي </w:t>
      </w:r>
      <w:r w:rsidR="00184CAF" w:rsidRPr="00CD4759">
        <w:rPr>
          <w:rFonts w:cs="Arabic Transparent" w:hint="cs"/>
          <w:sz w:val="30"/>
          <w:szCs w:val="30"/>
          <w:rtl/>
          <w:lang w:bidi="ar-DZ"/>
        </w:rPr>
        <w:t>تتطلب</w:t>
      </w:r>
      <w:r w:rsidR="00184CAF" w:rsidRPr="00CD4759">
        <w:rPr>
          <w:rFonts w:cs="Arabic Transparent"/>
          <w:sz w:val="30"/>
          <w:szCs w:val="30"/>
          <w:rtl/>
          <w:lang w:bidi="ar-DZ"/>
        </w:rPr>
        <w:t xml:space="preserve"> </w:t>
      </w:r>
      <w:r w:rsidR="00184CAF" w:rsidRPr="00CD4759">
        <w:rPr>
          <w:rFonts w:cs="Arabic Transparent" w:hint="cs"/>
          <w:sz w:val="30"/>
          <w:szCs w:val="30"/>
          <w:rtl/>
          <w:lang w:bidi="ar-DZ"/>
        </w:rPr>
        <w:t>دراسة</w:t>
      </w:r>
      <w:r w:rsidR="00184CAF" w:rsidRPr="00CD4759">
        <w:rPr>
          <w:rFonts w:cs="Arabic Transparent"/>
          <w:sz w:val="30"/>
          <w:szCs w:val="30"/>
          <w:rtl/>
          <w:lang w:bidi="ar-DZ"/>
        </w:rPr>
        <w:t xml:space="preserve"> </w:t>
      </w:r>
      <w:r w:rsidR="00184CAF" w:rsidRPr="00CD4759">
        <w:rPr>
          <w:rFonts w:cs="Arabic Transparent" w:hint="cs"/>
          <w:sz w:val="30"/>
          <w:szCs w:val="30"/>
          <w:rtl/>
          <w:lang w:bidi="ar-DZ"/>
        </w:rPr>
        <w:t>مستفيضة</w:t>
      </w:r>
      <w:r w:rsidR="00184CAF" w:rsidRPr="00CD4759">
        <w:rPr>
          <w:rFonts w:cs="Arabic Transparent"/>
          <w:sz w:val="30"/>
          <w:szCs w:val="30"/>
          <w:rtl/>
          <w:lang w:bidi="ar-DZ"/>
        </w:rPr>
        <w:t xml:space="preserve"> </w:t>
      </w:r>
      <w:r w:rsidRPr="00CD4759">
        <w:rPr>
          <w:rFonts w:cs="Arabic Transparent" w:hint="cs"/>
          <w:sz w:val="30"/>
          <w:szCs w:val="30"/>
          <w:rtl/>
          <w:lang w:bidi="ar-DZ"/>
        </w:rPr>
        <w:t>للتعرف على أصل الفجوة في تطبيق نظام الإدارة البيئية.</w:t>
      </w:r>
    </w:p>
    <w:p w:rsidR="00CD4759" w:rsidRDefault="00CD4759" w:rsidP="00037920">
      <w:pPr>
        <w:bidi/>
        <w:jc w:val="both"/>
        <w:rPr>
          <w:rFonts w:cs="Arabic Transparent"/>
          <w:sz w:val="30"/>
          <w:szCs w:val="30"/>
          <w:rtl/>
          <w:lang w:bidi="ar-DZ"/>
        </w:rPr>
      </w:pPr>
      <w:r>
        <w:rPr>
          <w:rFonts w:cs="Arabic Transparent" w:hint="cs"/>
          <w:sz w:val="30"/>
          <w:szCs w:val="30"/>
          <w:rtl/>
          <w:lang w:bidi="ar-DZ"/>
        </w:rPr>
        <w:t xml:space="preserve">- </w:t>
      </w:r>
      <w:r w:rsidR="00037920">
        <w:rPr>
          <w:rFonts w:cs="Arabic Transparent" w:hint="cs"/>
          <w:sz w:val="30"/>
          <w:szCs w:val="30"/>
          <w:rtl/>
          <w:lang w:bidi="ar-DZ"/>
        </w:rPr>
        <w:t xml:space="preserve">تكلفة التصحيح بالنسبة للجوانب البيئية يتطلب أمولا لا تكون بحوزتها وخاصة في جانب التخلص من النفايات السائلة والصلبة. </w:t>
      </w:r>
      <w:r w:rsidR="00521DBC">
        <w:rPr>
          <w:rFonts w:cs="Arabic Transparent" w:hint="cs"/>
          <w:sz w:val="30"/>
          <w:szCs w:val="30"/>
          <w:rtl/>
          <w:lang w:bidi="ar-DZ"/>
        </w:rPr>
        <w:t xml:space="preserve"> </w:t>
      </w:r>
    </w:p>
    <w:p w:rsidR="006B1DEF" w:rsidRDefault="00EF62FD" w:rsidP="003A17BC">
      <w:pPr>
        <w:bidi/>
        <w:jc w:val="both"/>
        <w:rPr>
          <w:rFonts w:cs="Arabic Transparent"/>
          <w:sz w:val="30"/>
          <w:szCs w:val="30"/>
          <w:rtl/>
          <w:lang w:bidi="ar-DZ"/>
        </w:rPr>
      </w:pPr>
      <w:r>
        <w:rPr>
          <w:rFonts w:cs="Arabic Transparent" w:hint="cs"/>
          <w:sz w:val="30"/>
          <w:szCs w:val="30"/>
          <w:rtl/>
          <w:lang w:bidi="ar-DZ"/>
        </w:rPr>
        <w:lastRenderedPageBreak/>
        <w:t xml:space="preserve"> </w:t>
      </w:r>
      <w:r w:rsidR="006B1DEF">
        <w:rPr>
          <w:rFonts w:cs="Arabic Transparent" w:hint="cs"/>
          <w:sz w:val="30"/>
          <w:szCs w:val="30"/>
          <w:rtl/>
          <w:lang w:bidi="ar-DZ"/>
        </w:rPr>
        <w:t>فال</w:t>
      </w:r>
      <w:r w:rsidR="006B1DEF" w:rsidRPr="006B1DEF">
        <w:rPr>
          <w:rFonts w:cs="Arabic Transparent" w:hint="cs"/>
          <w:sz w:val="30"/>
          <w:szCs w:val="30"/>
          <w:rtl/>
          <w:lang w:bidi="ar-DZ"/>
        </w:rPr>
        <w:t>معاملة</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غير</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المطابقة</w:t>
      </w:r>
      <w:r w:rsidR="006B1DEF" w:rsidRPr="006B1DEF">
        <w:rPr>
          <w:rFonts w:cs="Arabic Transparent"/>
          <w:sz w:val="30"/>
          <w:szCs w:val="30"/>
          <w:rtl/>
          <w:lang w:bidi="ar-DZ"/>
        </w:rPr>
        <w:t xml:space="preserve"> </w:t>
      </w:r>
      <w:proofErr w:type="gramStart"/>
      <w:r w:rsidR="006B1DEF" w:rsidRPr="006B1DEF">
        <w:rPr>
          <w:rFonts w:cs="Arabic Transparent" w:hint="cs"/>
          <w:sz w:val="30"/>
          <w:szCs w:val="30"/>
          <w:rtl/>
          <w:lang w:bidi="ar-DZ"/>
        </w:rPr>
        <w:t>المتعلقة</w:t>
      </w:r>
      <w:proofErr w:type="gramEnd"/>
      <w:r w:rsidR="006B1DEF" w:rsidRPr="006B1DEF">
        <w:rPr>
          <w:rFonts w:cs="Arabic Transparent"/>
          <w:sz w:val="30"/>
          <w:szCs w:val="30"/>
          <w:rtl/>
          <w:lang w:bidi="ar-DZ"/>
        </w:rPr>
        <w:t xml:space="preserve"> </w:t>
      </w:r>
      <w:r w:rsidR="006B1DEF">
        <w:rPr>
          <w:rFonts w:cs="Arabic Transparent" w:hint="cs"/>
          <w:sz w:val="30"/>
          <w:szCs w:val="30"/>
          <w:rtl/>
          <w:lang w:bidi="ar-DZ"/>
        </w:rPr>
        <w:t>ب</w:t>
      </w:r>
      <w:r w:rsidR="006B1DEF" w:rsidRPr="006B1DEF">
        <w:rPr>
          <w:rFonts w:cs="Arabic Transparent" w:hint="cs"/>
          <w:sz w:val="30"/>
          <w:szCs w:val="30"/>
          <w:rtl/>
          <w:lang w:bidi="ar-DZ"/>
        </w:rPr>
        <w:t>الممارسات</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البيئية</w:t>
      </w:r>
      <w:r w:rsidR="006B1DEF" w:rsidRPr="006B1DEF">
        <w:rPr>
          <w:rFonts w:cs="Arabic Transparent"/>
          <w:sz w:val="30"/>
          <w:szCs w:val="30"/>
          <w:rtl/>
          <w:lang w:bidi="ar-DZ"/>
        </w:rPr>
        <w:t xml:space="preserve"> </w:t>
      </w:r>
      <w:r>
        <w:rPr>
          <w:rFonts w:cs="Arabic Transparent" w:hint="cs"/>
          <w:sz w:val="30"/>
          <w:szCs w:val="30"/>
          <w:rtl/>
          <w:lang w:bidi="ar-DZ"/>
        </w:rPr>
        <w:t>تتطلب</w:t>
      </w:r>
      <w:r w:rsidR="006B1DEF">
        <w:rPr>
          <w:rFonts w:cs="Arabic Transparent" w:hint="cs"/>
          <w:sz w:val="30"/>
          <w:szCs w:val="30"/>
          <w:rtl/>
          <w:lang w:bidi="ar-DZ"/>
        </w:rPr>
        <w:t xml:space="preserve"> </w:t>
      </w:r>
      <w:r w:rsidR="006B1DEF" w:rsidRPr="006B1DEF">
        <w:rPr>
          <w:rFonts w:cs="Arabic Transparent" w:hint="cs"/>
          <w:sz w:val="30"/>
          <w:szCs w:val="30"/>
          <w:rtl/>
          <w:lang w:bidi="ar-DZ"/>
        </w:rPr>
        <w:t>تغيير</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حقيقي</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في</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ثقافة</w:t>
      </w:r>
      <w:r w:rsidR="006B1DEF" w:rsidRPr="006B1DEF">
        <w:rPr>
          <w:rFonts w:cs="Arabic Transparent"/>
          <w:sz w:val="30"/>
          <w:szCs w:val="30"/>
          <w:rtl/>
          <w:lang w:bidi="ar-DZ"/>
        </w:rPr>
        <w:t xml:space="preserve"> </w:t>
      </w:r>
      <w:r w:rsidR="006B1DEF" w:rsidRPr="006B1DEF">
        <w:rPr>
          <w:rFonts w:cs="Arabic Transparent" w:hint="cs"/>
          <w:sz w:val="30"/>
          <w:szCs w:val="30"/>
          <w:rtl/>
          <w:lang w:bidi="ar-DZ"/>
        </w:rPr>
        <w:t>موظفي</w:t>
      </w:r>
      <w:r w:rsidR="006B1DEF" w:rsidRPr="006B1DEF">
        <w:rPr>
          <w:rFonts w:cs="Arabic Transparent"/>
          <w:sz w:val="30"/>
          <w:szCs w:val="30"/>
          <w:rtl/>
          <w:lang w:bidi="ar-DZ"/>
        </w:rPr>
        <w:t xml:space="preserve"> </w:t>
      </w:r>
      <w:r>
        <w:rPr>
          <w:rFonts w:cs="Arabic Transparent" w:hint="cs"/>
          <w:sz w:val="30"/>
          <w:szCs w:val="30"/>
          <w:rtl/>
          <w:lang w:bidi="ar-DZ"/>
        </w:rPr>
        <w:t>المؤسسات الصغيرة والمتوسطة من خلال</w:t>
      </w:r>
      <w:r w:rsidR="006B1DEF" w:rsidRPr="006B1DEF">
        <w:rPr>
          <w:rFonts w:cs="Arabic Transparent"/>
          <w:sz w:val="30"/>
          <w:szCs w:val="30"/>
          <w:rtl/>
          <w:lang w:bidi="ar-DZ"/>
        </w:rPr>
        <w:t>:</w:t>
      </w:r>
    </w:p>
    <w:p w:rsidR="00EF62FD" w:rsidRPr="003A17BC" w:rsidRDefault="00EF62FD" w:rsidP="002D55C3">
      <w:pPr>
        <w:pStyle w:val="Paragraphedeliste"/>
        <w:numPr>
          <w:ilvl w:val="0"/>
          <w:numId w:val="48"/>
        </w:numPr>
        <w:tabs>
          <w:tab w:val="right" w:pos="367"/>
        </w:tabs>
        <w:bidi/>
        <w:ind w:left="-58" w:firstLine="0"/>
        <w:contextualSpacing w:val="0"/>
        <w:jc w:val="both"/>
        <w:rPr>
          <w:rFonts w:cs="Arabic Transparent"/>
          <w:sz w:val="30"/>
          <w:szCs w:val="30"/>
          <w:rtl/>
          <w:lang w:bidi="ar-DZ"/>
        </w:rPr>
      </w:pPr>
      <w:r w:rsidRPr="003A17BC">
        <w:rPr>
          <w:rFonts w:cs="Arabic Transparent" w:hint="cs"/>
          <w:sz w:val="30"/>
          <w:szCs w:val="30"/>
          <w:rtl/>
          <w:lang w:bidi="ar-DZ"/>
        </w:rPr>
        <w:t>العمل على وضع برامج</w:t>
      </w:r>
      <w:r w:rsidRPr="003A17BC">
        <w:rPr>
          <w:rFonts w:cs="Arabic Transparent"/>
          <w:sz w:val="30"/>
          <w:szCs w:val="30"/>
          <w:rtl/>
          <w:lang w:bidi="ar-DZ"/>
        </w:rPr>
        <w:t xml:space="preserve"> </w:t>
      </w:r>
      <w:r w:rsidRPr="003A17BC">
        <w:rPr>
          <w:rFonts w:cs="Arabic Transparent" w:hint="cs"/>
          <w:sz w:val="30"/>
          <w:szCs w:val="30"/>
          <w:rtl/>
          <w:lang w:bidi="ar-DZ"/>
        </w:rPr>
        <w:t>توعية و</w:t>
      </w:r>
      <w:r w:rsidR="003A17BC">
        <w:rPr>
          <w:rFonts w:cs="Arabic Transparent" w:hint="cs"/>
          <w:sz w:val="30"/>
          <w:szCs w:val="30"/>
          <w:rtl/>
          <w:lang w:bidi="ar-DZ"/>
        </w:rPr>
        <w:t xml:space="preserve">على </w:t>
      </w:r>
      <w:r w:rsidRPr="003A17BC">
        <w:rPr>
          <w:rFonts w:cs="Arabic Transparent" w:hint="cs"/>
          <w:sz w:val="30"/>
          <w:szCs w:val="30"/>
          <w:rtl/>
          <w:lang w:bidi="ar-DZ"/>
        </w:rPr>
        <w:t>نشر المعلومات والتدريب.</w:t>
      </w:r>
    </w:p>
    <w:p w:rsidR="00AC55F7" w:rsidRPr="003A17BC" w:rsidRDefault="00510873" w:rsidP="002D55C3">
      <w:pPr>
        <w:pStyle w:val="Paragraphedeliste"/>
        <w:numPr>
          <w:ilvl w:val="0"/>
          <w:numId w:val="48"/>
        </w:numPr>
        <w:tabs>
          <w:tab w:val="right" w:pos="367"/>
        </w:tabs>
        <w:bidi/>
        <w:ind w:left="-58" w:firstLine="0"/>
        <w:contextualSpacing w:val="0"/>
        <w:jc w:val="both"/>
        <w:rPr>
          <w:rFonts w:cs="Arabic Transparent"/>
          <w:sz w:val="30"/>
          <w:szCs w:val="30"/>
          <w:rtl/>
          <w:lang w:bidi="ar-DZ"/>
        </w:rPr>
      </w:pPr>
      <w:r w:rsidRPr="003A17BC">
        <w:rPr>
          <w:rFonts w:cs="Arabic Transparent" w:hint="cs"/>
          <w:sz w:val="30"/>
          <w:szCs w:val="30"/>
          <w:rtl/>
          <w:lang w:bidi="ar-DZ"/>
        </w:rPr>
        <w:t>وضع شخص واحد مك</w:t>
      </w:r>
      <w:r w:rsidR="003A17BC">
        <w:rPr>
          <w:rFonts w:cs="Arabic Transparent" w:hint="cs"/>
          <w:sz w:val="30"/>
          <w:szCs w:val="30"/>
          <w:rtl/>
          <w:lang w:bidi="ar-DZ"/>
        </w:rPr>
        <w:t xml:space="preserve">لف بتنفيذ نظام الإدارة البيئية بحيث </w:t>
      </w:r>
      <w:r w:rsidRPr="003A17BC">
        <w:rPr>
          <w:rFonts w:cs="Arabic Transparent" w:hint="cs"/>
          <w:sz w:val="30"/>
          <w:szCs w:val="30"/>
          <w:rtl/>
          <w:lang w:bidi="ar-DZ"/>
        </w:rPr>
        <w:t>يطلع بجميع الإجراءات من تقييم ووضع الحلول وتنفيذ الحلول وتصحيح الأخطاء.</w:t>
      </w:r>
    </w:p>
    <w:p w:rsidR="00B0479E" w:rsidRPr="00C7569D" w:rsidRDefault="00C7569D" w:rsidP="00B0479E">
      <w:pPr>
        <w:bidi/>
        <w:jc w:val="both"/>
        <w:rPr>
          <w:rFonts w:cs="Arabic Transparent"/>
          <w:b/>
          <w:bCs/>
          <w:sz w:val="32"/>
          <w:szCs w:val="32"/>
          <w:rtl/>
          <w:lang w:bidi="ar-DZ"/>
        </w:rPr>
      </w:pPr>
      <w:r w:rsidRPr="00C7569D">
        <w:rPr>
          <w:rFonts w:cs="Arabic Transparent" w:hint="cs"/>
          <w:b/>
          <w:bCs/>
          <w:sz w:val="32"/>
          <w:szCs w:val="32"/>
          <w:rtl/>
          <w:lang w:bidi="ar-DZ"/>
        </w:rPr>
        <w:t xml:space="preserve">3- </w:t>
      </w:r>
      <w:r w:rsidR="00B0479E" w:rsidRPr="00C7569D">
        <w:rPr>
          <w:rFonts w:cs="Arabic Transparent" w:hint="cs"/>
          <w:b/>
          <w:bCs/>
          <w:sz w:val="32"/>
          <w:szCs w:val="32"/>
          <w:rtl/>
          <w:lang w:bidi="ar-DZ"/>
        </w:rPr>
        <w:t>معوقات تطبيق نظام الإدارة البيئية للمؤسسات الصغيرة والمتوسطة</w:t>
      </w:r>
      <w:r w:rsidR="00514660">
        <w:rPr>
          <w:rStyle w:val="Appelnotedebasdep"/>
          <w:rFonts w:cs="Arabic Transparent"/>
          <w:b/>
          <w:bCs/>
          <w:sz w:val="32"/>
          <w:szCs w:val="32"/>
          <w:rtl/>
          <w:lang w:bidi="ar-DZ"/>
        </w:rPr>
        <w:footnoteReference w:id="16"/>
      </w:r>
      <w:r w:rsidR="00B0479E" w:rsidRPr="00C7569D">
        <w:rPr>
          <w:rFonts w:cs="Arabic Transparent" w:hint="cs"/>
          <w:b/>
          <w:bCs/>
          <w:sz w:val="32"/>
          <w:szCs w:val="32"/>
          <w:rtl/>
          <w:lang w:bidi="ar-DZ"/>
        </w:rPr>
        <w:t>:</w:t>
      </w:r>
    </w:p>
    <w:p w:rsidR="00357D15" w:rsidRDefault="00A658C4" w:rsidP="006638AA">
      <w:pPr>
        <w:bidi/>
        <w:jc w:val="both"/>
        <w:rPr>
          <w:rFonts w:cs="Arabic Transparent"/>
          <w:sz w:val="30"/>
          <w:szCs w:val="30"/>
          <w:rtl/>
          <w:lang w:bidi="ar-DZ"/>
        </w:rPr>
      </w:pPr>
      <w:r>
        <w:rPr>
          <w:rFonts w:cs="Arabic Transparent" w:hint="cs"/>
          <w:sz w:val="30"/>
          <w:szCs w:val="30"/>
          <w:rtl/>
          <w:lang w:bidi="ar-DZ"/>
        </w:rPr>
        <w:t xml:space="preserve">تتمثل معوقات تطبيق نظام الإدارة البيئية بالنسبة للمؤسسات الصغيرة والمتوسطة </w:t>
      </w:r>
      <w:r w:rsidR="00C64EAC">
        <w:rPr>
          <w:rFonts w:cs="Arabic Transparent" w:hint="cs"/>
          <w:sz w:val="30"/>
          <w:szCs w:val="30"/>
          <w:rtl/>
          <w:lang w:bidi="ar-DZ"/>
        </w:rPr>
        <w:t xml:space="preserve">بشكل عام في </w:t>
      </w:r>
      <w:r w:rsidRPr="00A658C4">
        <w:rPr>
          <w:rFonts w:cs="Arabic Transparent" w:hint="cs"/>
          <w:sz w:val="30"/>
          <w:szCs w:val="30"/>
          <w:rtl/>
          <w:lang w:bidi="ar-DZ"/>
        </w:rPr>
        <w:t>الافتقار</w:t>
      </w:r>
      <w:r w:rsidRPr="00A658C4">
        <w:rPr>
          <w:rFonts w:cs="Arabic Transparent"/>
          <w:sz w:val="30"/>
          <w:szCs w:val="30"/>
          <w:rtl/>
          <w:lang w:bidi="ar-DZ"/>
        </w:rPr>
        <w:t xml:space="preserve"> </w:t>
      </w:r>
      <w:r w:rsidRPr="00A658C4">
        <w:rPr>
          <w:rFonts w:cs="Arabic Transparent" w:hint="cs"/>
          <w:sz w:val="30"/>
          <w:szCs w:val="30"/>
          <w:rtl/>
          <w:lang w:bidi="ar-DZ"/>
        </w:rPr>
        <w:t>إلى</w:t>
      </w:r>
      <w:r w:rsidRPr="00A658C4">
        <w:rPr>
          <w:rFonts w:cs="Arabic Transparent"/>
          <w:sz w:val="30"/>
          <w:szCs w:val="30"/>
          <w:rtl/>
          <w:lang w:bidi="ar-DZ"/>
        </w:rPr>
        <w:t xml:space="preserve"> </w:t>
      </w:r>
      <w:r w:rsidRPr="00A658C4">
        <w:rPr>
          <w:rFonts w:cs="Arabic Transparent" w:hint="cs"/>
          <w:sz w:val="30"/>
          <w:szCs w:val="30"/>
          <w:rtl/>
          <w:lang w:bidi="ar-DZ"/>
        </w:rPr>
        <w:t>الموارد</w:t>
      </w:r>
      <w:r w:rsidRPr="00A658C4">
        <w:rPr>
          <w:rFonts w:cs="Arabic Transparent"/>
          <w:sz w:val="30"/>
          <w:szCs w:val="30"/>
          <w:rtl/>
          <w:lang w:bidi="ar-DZ"/>
        </w:rPr>
        <w:t xml:space="preserve"> </w:t>
      </w:r>
      <w:r w:rsidRPr="00A658C4">
        <w:rPr>
          <w:rFonts w:cs="Arabic Transparent" w:hint="cs"/>
          <w:sz w:val="30"/>
          <w:szCs w:val="30"/>
          <w:rtl/>
          <w:lang w:bidi="ar-DZ"/>
        </w:rPr>
        <w:t>البشرية</w:t>
      </w:r>
      <w:r>
        <w:rPr>
          <w:rFonts w:cs="Arabic Transparent" w:hint="cs"/>
          <w:sz w:val="30"/>
          <w:szCs w:val="30"/>
          <w:rtl/>
          <w:lang w:bidi="ar-DZ"/>
        </w:rPr>
        <w:t xml:space="preserve"> المؤهلة لتنفيذ هذا النظام</w:t>
      </w:r>
      <w:r w:rsidRPr="00A658C4">
        <w:rPr>
          <w:rFonts w:cs="Arabic Transparent" w:hint="cs"/>
          <w:sz w:val="30"/>
          <w:szCs w:val="30"/>
          <w:rtl/>
          <w:lang w:bidi="ar-DZ"/>
        </w:rPr>
        <w:t>،</w:t>
      </w:r>
      <w:r w:rsidRPr="00A658C4">
        <w:rPr>
          <w:rFonts w:cs="Arabic Transparent"/>
          <w:sz w:val="30"/>
          <w:szCs w:val="30"/>
          <w:rtl/>
          <w:lang w:bidi="ar-DZ"/>
        </w:rPr>
        <w:t xml:space="preserve"> </w:t>
      </w:r>
      <w:r w:rsidRPr="00A658C4">
        <w:rPr>
          <w:rFonts w:cs="Arabic Transparent" w:hint="cs"/>
          <w:sz w:val="30"/>
          <w:szCs w:val="30"/>
          <w:rtl/>
          <w:lang w:bidi="ar-DZ"/>
        </w:rPr>
        <w:t>وعدم</w:t>
      </w:r>
      <w:r w:rsidRPr="00A658C4">
        <w:rPr>
          <w:rFonts w:cs="Arabic Transparent"/>
          <w:sz w:val="30"/>
          <w:szCs w:val="30"/>
          <w:rtl/>
          <w:lang w:bidi="ar-DZ"/>
        </w:rPr>
        <w:t xml:space="preserve"> </w:t>
      </w:r>
      <w:r w:rsidRPr="00A658C4">
        <w:rPr>
          <w:rFonts w:cs="Arabic Transparent" w:hint="cs"/>
          <w:sz w:val="30"/>
          <w:szCs w:val="30"/>
          <w:rtl/>
          <w:lang w:bidi="ar-DZ"/>
        </w:rPr>
        <w:t>الثقة</w:t>
      </w:r>
      <w:r w:rsidRPr="00A658C4">
        <w:rPr>
          <w:rFonts w:cs="Arabic Transparent"/>
          <w:sz w:val="30"/>
          <w:szCs w:val="30"/>
          <w:rtl/>
          <w:lang w:bidi="ar-DZ"/>
        </w:rPr>
        <w:t xml:space="preserve"> </w:t>
      </w:r>
      <w:r w:rsidRPr="00A658C4">
        <w:rPr>
          <w:rFonts w:cs="Arabic Transparent" w:hint="cs"/>
          <w:sz w:val="30"/>
          <w:szCs w:val="30"/>
          <w:rtl/>
          <w:lang w:bidi="ar-DZ"/>
        </w:rPr>
        <w:t>نحو</w:t>
      </w:r>
      <w:r w:rsidRPr="00A658C4">
        <w:rPr>
          <w:rFonts w:cs="Arabic Transparent"/>
          <w:sz w:val="30"/>
          <w:szCs w:val="30"/>
          <w:rtl/>
          <w:lang w:bidi="ar-DZ"/>
        </w:rPr>
        <w:t xml:space="preserve"> </w:t>
      </w:r>
      <w:r>
        <w:rPr>
          <w:rFonts w:cs="Arabic Transparent" w:hint="cs"/>
          <w:sz w:val="30"/>
          <w:szCs w:val="30"/>
          <w:rtl/>
          <w:lang w:bidi="ar-DZ"/>
        </w:rPr>
        <w:t>المستشارين البيئيين الخارجيين</w:t>
      </w:r>
      <w:r w:rsidRPr="00A658C4">
        <w:rPr>
          <w:rFonts w:cs="Arabic Transparent" w:hint="cs"/>
          <w:sz w:val="30"/>
          <w:szCs w:val="30"/>
          <w:rtl/>
          <w:lang w:bidi="ar-DZ"/>
        </w:rPr>
        <w:t>،</w:t>
      </w:r>
      <w:r w:rsidRPr="00A658C4">
        <w:rPr>
          <w:rFonts w:cs="Arabic Transparent"/>
          <w:sz w:val="30"/>
          <w:szCs w:val="30"/>
          <w:rtl/>
          <w:lang w:bidi="ar-DZ"/>
        </w:rPr>
        <w:t xml:space="preserve"> </w:t>
      </w:r>
      <w:proofErr w:type="spellStart"/>
      <w:r w:rsidR="00D7298A">
        <w:rPr>
          <w:rFonts w:cs="Arabic Transparent" w:hint="cs"/>
          <w:sz w:val="30"/>
          <w:szCs w:val="30"/>
          <w:rtl/>
          <w:lang w:bidi="ar-DZ"/>
        </w:rPr>
        <w:t>وإعتبار</w:t>
      </w:r>
      <w:proofErr w:type="spellEnd"/>
      <w:r w:rsidR="00D7298A">
        <w:rPr>
          <w:rFonts w:cs="Arabic Transparent" w:hint="cs"/>
          <w:sz w:val="30"/>
          <w:szCs w:val="30"/>
          <w:rtl/>
          <w:lang w:bidi="ar-DZ"/>
        </w:rPr>
        <w:t xml:space="preserve"> الأولويا</w:t>
      </w:r>
      <w:r w:rsidR="00C64EAC">
        <w:rPr>
          <w:rFonts w:cs="Arabic Transparent" w:hint="cs"/>
          <w:sz w:val="30"/>
          <w:szCs w:val="30"/>
          <w:rtl/>
          <w:lang w:bidi="ar-DZ"/>
        </w:rPr>
        <w:t>ت البيئية من</w:t>
      </w:r>
      <w:r w:rsidR="00D7298A">
        <w:rPr>
          <w:rFonts w:cs="Arabic Transparent" w:hint="cs"/>
          <w:sz w:val="30"/>
          <w:szCs w:val="30"/>
          <w:rtl/>
          <w:lang w:bidi="ar-DZ"/>
        </w:rPr>
        <w:t xml:space="preserve"> أدنى الأولويات</w:t>
      </w:r>
      <w:r w:rsidRPr="00A658C4">
        <w:rPr>
          <w:rFonts w:cs="Arabic Transparent" w:hint="cs"/>
          <w:sz w:val="30"/>
          <w:szCs w:val="30"/>
          <w:rtl/>
          <w:lang w:bidi="ar-DZ"/>
        </w:rPr>
        <w:t>،</w:t>
      </w:r>
      <w:r w:rsidRPr="00A658C4">
        <w:rPr>
          <w:rFonts w:cs="Arabic Transparent"/>
          <w:sz w:val="30"/>
          <w:szCs w:val="30"/>
          <w:rtl/>
          <w:lang w:bidi="ar-DZ"/>
        </w:rPr>
        <w:t xml:space="preserve"> </w:t>
      </w:r>
      <w:r w:rsidR="00D7298A">
        <w:rPr>
          <w:rFonts w:cs="Arabic Transparent" w:hint="cs"/>
          <w:sz w:val="30"/>
          <w:szCs w:val="30"/>
          <w:rtl/>
          <w:lang w:bidi="ar-DZ"/>
        </w:rPr>
        <w:t xml:space="preserve">بالإضافة إلى تكلفة العملية التي تتطلب في المعدل حوالي 100000 </w:t>
      </w:r>
      <w:proofErr w:type="spellStart"/>
      <w:r w:rsidR="006638AA">
        <w:rPr>
          <w:rFonts w:cs="Arabic Transparent" w:hint="cs"/>
          <w:sz w:val="30"/>
          <w:szCs w:val="30"/>
          <w:rtl/>
          <w:lang w:bidi="ar-DZ"/>
        </w:rPr>
        <w:t>أ</w:t>
      </w:r>
      <w:r w:rsidR="00D7298A">
        <w:rPr>
          <w:rFonts w:cs="Arabic Transparent" w:hint="cs"/>
          <w:sz w:val="30"/>
          <w:szCs w:val="30"/>
          <w:rtl/>
          <w:lang w:bidi="ar-DZ"/>
        </w:rPr>
        <w:t>ورو</w:t>
      </w:r>
      <w:proofErr w:type="spellEnd"/>
      <w:r w:rsidR="00C64EAC">
        <w:rPr>
          <w:rFonts w:cs="Arabic Transparent" w:hint="cs"/>
          <w:sz w:val="30"/>
          <w:szCs w:val="30"/>
          <w:rtl/>
          <w:lang w:bidi="ar-DZ"/>
        </w:rPr>
        <w:t xml:space="preserve"> </w:t>
      </w:r>
      <w:r w:rsidR="00D7298A">
        <w:rPr>
          <w:rFonts w:cs="Arabic Transparent" w:hint="cs"/>
          <w:sz w:val="30"/>
          <w:szCs w:val="30"/>
          <w:rtl/>
          <w:lang w:bidi="ar-DZ"/>
        </w:rPr>
        <w:t>وهي تكلفة مرتفعة مقارنة بميزانية المؤسسات الصغيرة            والمتوسطة</w:t>
      </w:r>
      <w:r w:rsidR="00C64EAC" w:rsidRPr="00C64EAC">
        <w:rPr>
          <w:rFonts w:cs="Arabic Transparent" w:hint="cs"/>
          <w:sz w:val="30"/>
          <w:szCs w:val="30"/>
          <w:rtl/>
          <w:lang w:bidi="ar-DZ"/>
        </w:rPr>
        <w:t xml:space="preserve"> </w:t>
      </w:r>
      <w:r w:rsidR="00C64EAC">
        <w:rPr>
          <w:rFonts w:cs="Arabic Transparent" w:hint="cs"/>
          <w:sz w:val="30"/>
          <w:szCs w:val="30"/>
          <w:rtl/>
          <w:lang w:bidi="ar-DZ"/>
        </w:rPr>
        <w:t xml:space="preserve">بالإضافة إلى </w:t>
      </w:r>
      <w:r w:rsidR="006638AA">
        <w:rPr>
          <w:rFonts w:cs="Arabic Transparent" w:hint="cs"/>
          <w:sz w:val="30"/>
          <w:szCs w:val="30"/>
          <w:rtl/>
          <w:lang w:bidi="ar-DZ"/>
        </w:rPr>
        <w:t>ال</w:t>
      </w:r>
      <w:r w:rsidR="00C64EAC">
        <w:rPr>
          <w:rFonts w:cs="Arabic Transparent" w:hint="cs"/>
          <w:sz w:val="30"/>
          <w:szCs w:val="30"/>
          <w:rtl/>
          <w:lang w:bidi="ar-DZ"/>
        </w:rPr>
        <w:t xml:space="preserve">وقت </w:t>
      </w:r>
      <w:r w:rsidR="006638AA">
        <w:rPr>
          <w:rFonts w:cs="Arabic Transparent" w:hint="cs"/>
          <w:sz w:val="30"/>
          <w:szCs w:val="30"/>
          <w:rtl/>
          <w:lang w:bidi="ar-DZ"/>
        </w:rPr>
        <w:t>ال</w:t>
      </w:r>
      <w:r w:rsidR="00C64EAC">
        <w:rPr>
          <w:rFonts w:cs="Arabic Transparent" w:hint="cs"/>
          <w:sz w:val="30"/>
          <w:szCs w:val="30"/>
          <w:rtl/>
          <w:lang w:bidi="ar-DZ"/>
        </w:rPr>
        <w:t>كبير</w:t>
      </w:r>
      <w:r w:rsidR="006638AA">
        <w:rPr>
          <w:rFonts w:cs="Arabic Transparent" w:hint="cs"/>
          <w:sz w:val="30"/>
          <w:szCs w:val="30"/>
          <w:rtl/>
          <w:lang w:bidi="ar-DZ"/>
        </w:rPr>
        <w:t xml:space="preserve"> الذي تتطلبه العملية </w:t>
      </w:r>
      <w:r w:rsidR="00D7298A">
        <w:rPr>
          <w:rFonts w:cs="Arabic Transparent" w:hint="cs"/>
          <w:sz w:val="30"/>
          <w:szCs w:val="30"/>
          <w:rtl/>
          <w:lang w:bidi="ar-DZ"/>
        </w:rPr>
        <w:t>.</w:t>
      </w:r>
    </w:p>
    <w:p w:rsidR="00C64EAC" w:rsidRDefault="00C64EAC" w:rsidP="0098632F">
      <w:pPr>
        <w:bidi/>
        <w:jc w:val="both"/>
        <w:rPr>
          <w:rFonts w:cs="Arabic Transparent"/>
          <w:sz w:val="30"/>
          <w:szCs w:val="30"/>
          <w:rtl/>
          <w:lang w:bidi="ar-DZ"/>
        </w:rPr>
      </w:pPr>
      <w:proofErr w:type="gramStart"/>
      <w:r>
        <w:rPr>
          <w:rFonts w:cs="Arabic Transparent" w:hint="cs"/>
          <w:sz w:val="30"/>
          <w:szCs w:val="30"/>
          <w:rtl/>
          <w:lang w:bidi="ar-DZ"/>
        </w:rPr>
        <w:t>كما</w:t>
      </w:r>
      <w:proofErr w:type="gramEnd"/>
      <w:r>
        <w:rPr>
          <w:rFonts w:cs="Arabic Transparent" w:hint="cs"/>
          <w:sz w:val="30"/>
          <w:szCs w:val="30"/>
          <w:rtl/>
          <w:lang w:bidi="ar-DZ"/>
        </w:rPr>
        <w:t xml:space="preserve"> يلاحظ جهل بالقوانين </w:t>
      </w:r>
      <w:r w:rsidR="002A367D">
        <w:rPr>
          <w:rFonts w:cs="Arabic Transparent" w:hint="cs"/>
          <w:sz w:val="30"/>
          <w:szCs w:val="30"/>
          <w:rtl/>
          <w:lang w:bidi="ar-DZ"/>
        </w:rPr>
        <w:t xml:space="preserve">البيئية بالنسبة لمعظم المؤسسات الصغيرة والمتوسطة، وبالنسبة لنظام الإدارة البيئية </w:t>
      </w:r>
      <w:r w:rsidR="0098632F">
        <w:rPr>
          <w:rFonts w:cs="Arabic Transparent" w:hint="cs"/>
          <w:sz w:val="30"/>
          <w:szCs w:val="30"/>
          <w:rtl/>
          <w:lang w:bidi="ar-DZ"/>
        </w:rPr>
        <w:t xml:space="preserve">فمعظم المؤسسات ليس لديها قاعدة علمية حول النظام أو تطبيقه. </w:t>
      </w:r>
      <w:r w:rsidR="002A367D">
        <w:rPr>
          <w:rFonts w:cs="Arabic Transparent" w:hint="cs"/>
          <w:sz w:val="30"/>
          <w:szCs w:val="30"/>
          <w:rtl/>
          <w:lang w:bidi="ar-DZ"/>
        </w:rPr>
        <w:t xml:space="preserve"> </w:t>
      </w:r>
    </w:p>
    <w:p w:rsidR="00454B78" w:rsidRDefault="00454B78" w:rsidP="00454B78">
      <w:pPr>
        <w:bidi/>
        <w:jc w:val="both"/>
        <w:rPr>
          <w:rFonts w:cs="Arabic Transparent"/>
          <w:sz w:val="30"/>
          <w:szCs w:val="30"/>
          <w:rtl/>
          <w:lang w:bidi="ar-DZ"/>
        </w:rPr>
      </w:pPr>
      <w:r>
        <w:rPr>
          <w:rFonts w:cs="Arabic Transparent" w:hint="cs"/>
          <w:sz w:val="30"/>
          <w:szCs w:val="30"/>
          <w:rtl/>
          <w:lang w:bidi="ar-DZ"/>
        </w:rPr>
        <w:t xml:space="preserve">* وهذا ما يحتم على هذه المؤسسات الأخذ بعين </w:t>
      </w:r>
      <w:proofErr w:type="spellStart"/>
      <w:r>
        <w:rPr>
          <w:rFonts w:cs="Arabic Transparent" w:hint="cs"/>
          <w:sz w:val="30"/>
          <w:szCs w:val="30"/>
          <w:rtl/>
          <w:lang w:bidi="ar-DZ"/>
        </w:rPr>
        <w:t>الإعتبار</w:t>
      </w:r>
      <w:proofErr w:type="spellEnd"/>
      <w:r>
        <w:rPr>
          <w:rFonts w:cs="Arabic Transparent" w:hint="cs"/>
          <w:sz w:val="30"/>
          <w:szCs w:val="30"/>
          <w:rtl/>
          <w:lang w:bidi="ar-DZ"/>
        </w:rPr>
        <w:t xml:space="preserve"> النقاط التالية بغية </w:t>
      </w:r>
      <w:r w:rsidR="00907CC4">
        <w:rPr>
          <w:rFonts w:cs="Arabic Transparent" w:hint="cs"/>
          <w:sz w:val="30"/>
          <w:szCs w:val="30"/>
          <w:rtl/>
          <w:lang w:bidi="ar-DZ"/>
        </w:rPr>
        <w:t xml:space="preserve">التحول إلى نظام الإدارة البيئية في نشاطها </w:t>
      </w:r>
      <w:proofErr w:type="spellStart"/>
      <w:r w:rsidR="00907CC4">
        <w:rPr>
          <w:rFonts w:cs="Arabic Transparent" w:hint="cs"/>
          <w:sz w:val="30"/>
          <w:szCs w:val="30"/>
          <w:rtl/>
          <w:lang w:bidi="ar-DZ"/>
        </w:rPr>
        <w:t>الإقتصادي</w:t>
      </w:r>
      <w:proofErr w:type="spellEnd"/>
      <w:r w:rsidR="00907CC4">
        <w:rPr>
          <w:rFonts w:cs="Arabic Transparent" w:hint="cs"/>
          <w:sz w:val="30"/>
          <w:szCs w:val="30"/>
          <w:rtl/>
          <w:lang w:bidi="ar-DZ"/>
        </w:rPr>
        <w:t>:</w:t>
      </w:r>
    </w:p>
    <w:p w:rsidR="009F0AD4" w:rsidRDefault="009F0AD4" w:rsidP="00BD1F67">
      <w:pPr>
        <w:bidi/>
        <w:jc w:val="both"/>
        <w:rPr>
          <w:rFonts w:cs="Arabic Transparent"/>
          <w:sz w:val="30"/>
          <w:szCs w:val="30"/>
          <w:rtl/>
          <w:lang w:bidi="ar-DZ"/>
        </w:rPr>
      </w:pPr>
      <w:r>
        <w:rPr>
          <w:rFonts w:cs="Arabic Transparent" w:hint="cs"/>
          <w:sz w:val="30"/>
          <w:szCs w:val="30"/>
          <w:rtl/>
          <w:lang w:bidi="ar-DZ"/>
        </w:rPr>
        <w:t>- توعية مختلف العاملين بهذه المؤسسات بأهمية القضايا البيئية</w:t>
      </w:r>
      <w:r w:rsidR="00BD1F67">
        <w:rPr>
          <w:rFonts w:cs="Arabic Transparent" w:hint="cs"/>
          <w:sz w:val="30"/>
          <w:szCs w:val="30"/>
          <w:rtl/>
          <w:lang w:bidi="ar-DZ"/>
        </w:rPr>
        <w:t xml:space="preserve"> والعمل على نشر الثقافة البيئية </w:t>
      </w:r>
      <w:proofErr w:type="spellStart"/>
      <w:r>
        <w:rPr>
          <w:rFonts w:cs="Arabic Transparent" w:hint="cs"/>
          <w:sz w:val="30"/>
          <w:szCs w:val="30"/>
          <w:rtl/>
          <w:lang w:bidi="ar-DZ"/>
        </w:rPr>
        <w:t>و</w:t>
      </w:r>
      <w:r w:rsidR="00BD1F67">
        <w:rPr>
          <w:rFonts w:cs="Arabic Transparent" w:hint="cs"/>
          <w:sz w:val="30"/>
          <w:szCs w:val="30"/>
          <w:rtl/>
          <w:lang w:bidi="ar-DZ"/>
        </w:rPr>
        <w:t>التحسيس</w:t>
      </w:r>
      <w:proofErr w:type="spellEnd"/>
      <w:r w:rsidR="00BD1F67">
        <w:rPr>
          <w:rFonts w:cs="Arabic Transparent" w:hint="cs"/>
          <w:sz w:val="30"/>
          <w:szCs w:val="30"/>
          <w:rtl/>
          <w:lang w:bidi="ar-DZ"/>
        </w:rPr>
        <w:t xml:space="preserve"> ب</w:t>
      </w:r>
      <w:r>
        <w:rPr>
          <w:rFonts w:cs="Arabic Transparent" w:hint="cs"/>
          <w:sz w:val="30"/>
          <w:szCs w:val="30"/>
          <w:rtl/>
          <w:lang w:bidi="ar-DZ"/>
        </w:rPr>
        <w:t>دورها في تحقيق مستوى حياة أفضل وكسب ميزة تنافسية بالنسبة للمؤسسات.</w:t>
      </w:r>
    </w:p>
    <w:p w:rsidR="00B479EA" w:rsidRDefault="009F0AD4" w:rsidP="009F0AD4">
      <w:pPr>
        <w:bidi/>
        <w:jc w:val="both"/>
        <w:rPr>
          <w:rFonts w:cs="Arabic Transparent"/>
          <w:sz w:val="30"/>
          <w:szCs w:val="30"/>
          <w:rtl/>
          <w:lang w:bidi="ar-DZ"/>
        </w:rPr>
      </w:pPr>
      <w:r>
        <w:rPr>
          <w:rFonts w:cs="Arabic Transparent" w:hint="cs"/>
          <w:sz w:val="30"/>
          <w:szCs w:val="30"/>
          <w:rtl/>
          <w:lang w:bidi="ar-DZ"/>
        </w:rPr>
        <w:t xml:space="preserve">- </w:t>
      </w:r>
      <w:r w:rsidR="003337DC">
        <w:rPr>
          <w:rFonts w:cs="Arabic Transparent" w:hint="cs"/>
          <w:sz w:val="30"/>
          <w:szCs w:val="30"/>
          <w:rtl/>
          <w:lang w:bidi="ar-DZ"/>
        </w:rPr>
        <w:t xml:space="preserve">معرفة جميع القيود والأنشطة  البيئية التي لها </w:t>
      </w:r>
      <w:proofErr w:type="spellStart"/>
      <w:r w:rsidR="003337DC">
        <w:rPr>
          <w:rFonts w:cs="Arabic Transparent" w:hint="cs"/>
          <w:sz w:val="30"/>
          <w:szCs w:val="30"/>
          <w:rtl/>
          <w:lang w:bidi="ar-DZ"/>
        </w:rPr>
        <w:t>إرتباط</w:t>
      </w:r>
      <w:proofErr w:type="spellEnd"/>
      <w:r w:rsidR="003337DC">
        <w:rPr>
          <w:rFonts w:cs="Arabic Transparent" w:hint="cs"/>
          <w:sz w:val="30"/>
          <w:szCs w:val="30"/>
          <w:rtl/>
          <w:lang w:bidi="ar-DZ"/>
        </w:rPr>
        <w:t xml:space="preserve"> بنشاط هذه المؤسسات. </w:t>
      </w:r>
      <w:r>
        <w:rPr>
          <w:rFonts w:cs="Arabic Transparent" w:hint="cs"/>
          <w:sz w:val="30"/>
          <w:szCs w:val="30"/>
          <w:rtl/>
          <w:lang w:bidi="ar-DZ"/>
        </w:rPr>
        <w:t xml:space="preserve"> </w:t>
      </w:r>
    </w:p>
    <w:p w:rsidR="00B42EE1" w:rsidRDefault="00B42EE1" w:rsidP="00B42EE1">
      <w:pPr>
        <w:bidi/>
        <w:jc w:val="both"/>
        <w:rPr>
          <w:rFonts w:cs="Arabic Transparent"/>
          <w:sz w:val="30"/>
          <w:szCs w:val="30"/>
          <w:rtl/>
          <w:lang w:bidi="ar-DZ"/>
        </w:rPr>
      </w:pPr>
      <w:r>
        <w:rPr>
          <w:rFonts w:cs="Arabic Transparent" w:hint="cs"/>
          <w:sz w:val="30"/>
          <w:szCs w:val="30"/>
          <w:rtl/>
          <w:lang w:bidi="ar-DZ"/>
        </w:rPr>
        <w:t xml:space="preserve">- العمل على التحكم في العناصر التي </w:t>
      </w:r>
      <w:r w:rsidR="0081010E">
        <w:rPr>
          <w:rFonts w:cs="Arabic Transparent" w:hint="cs"/>
          <w:sz w:val="30"/>
          <w:szCs w:val="30"/>
          <w:rtl/>
          <w:lang w:bidi="ar-DZ"/>
        </w:rPr>
        <w:t xml:space="preserve">لها </w:t>
      </w:r>
      <w:proofErr w:type="gramStart"/>
      <w:r>
        <w:rPr>
          <w:rFonts w:cs="Arabic Transparent" w:hint="cs"/>
          <w:sz w:val="30"/>
          <w:szCs w:val="30"/>
          <w:rtl/>
          <w:lang w:bidi="ar-DZ"/>
        </w:rPr>
        <w:t>تأث</w:t>
      </w:r>
      <w:r w:rsidR="0081010E">
        <w:rPr>
          <w:rFonts w:cs="Arabic Transparent" w:hint="cs"/>
          <w:sz w:val="30"/>
          <w:szCs w:val="30"/>
          <w:rtl/>
          <w:lang w:bidi="ar-DZ"/>
        </w:rPr>
        <w:t>ي</w:t>
      </w:r>
      <w:r>
        <w:rPr>
          <w:rFonts w:cs="Arabic Transparent" w:hint="cs"/>
          <w:sz w:val="30"/>
          <w:szCs w:val="30"/>
          <w:rtl/>
          <w:lang w:bidi="ar-DZ"/>
        </w:rPr>
        <w:t>ر</w:t>
      </w:r>
      <w:proofErr w:type="gramEnd"/>
      <w:r>
        <w:rPr>
          <w:rFonts w:cs="Arabic Transparent" w:hint="cs"/>
          <w:sz w:val="30"/>
          <w:szCs w:val="30"/>
          <w:rtl/>
          <w:lang w:bidi="ar-DZ"/>
        </w:rPr>
        <w:t xml:space="preserve"> على البيئة والناتجة من نشاط المؤسسة.</w:t>
      </w:r>
    </w:p>
    <w:p w:rsidR="00B42EE1" w:rsidRDefault="00B42EE1" w:rsidP="0081010E">
      <w:pPr>
        <w:bidi/>
        <w:jc w:val="both"/>
        <w:rPr>
          <w:rFonts w:cs="Arabic Transparent"/>
          <w:sz w:val="30"/>
          <w:szCs w:val="30"/>
          <w:rtl/>
          <w:lang w:bidi="ar-DZ"/>
        </w:rPr>
      </w:pPr>
      <w:r>
        <w:rPr>
          <w:rFonts w:cs="Arabic Transparent" w:hint="cs"/>
          <w:sz w:val="30"/>
          <w:szCs w:val="30"/>
          <w:rtl/>
          <w:lang w:bidi="ar-DZ"/>
        </w:rPr>
        <w:t xml:space="preserve">- العمل على وضع نظام للمعلومات البيئية ينطوي على نظام للتقييم البيئي ونظام </w:t>
      </w:r>
      <w:r w:rsidR="0081010E">
        <w:rPr>
          <w:rFonts w:cs="Arabic Transparent" w:hint="cs"/>
          <w:sz w:val="30"/>
          <w:szCs w:val="30"/>
          <w:rtl/>
          <w:lang w:bidi="ar-DZ"/>
        </w:rPr>
        <w:t>ل</w:t>
      </w:r>
      <w:r>
        <w:rPr>
          <w:rFonts w:cs="Arabic Transparent" w:hint="cs"/>
          <w:sz w:val="30"/>
          <w:szCs w:val="30"/>
          <w:rtl/>
          <w:lang w:bidi="ar-DZ"/>
        </w:rPr>
        <w:t xml:space="preserve">تصحيح </w:t>
      </w:r>
      <w:proofErr w:type="spellStart"/>
      <w:r>
        <w:rPr>
          <w:rFonts w:cs="Arabic Transparent" w:hint="cs"/>
          <w:sz w:val="30"/>
          <w:szCs w:val="30"/>
          <w:rtl/>
          <w:lang w:bidi="ar-DZ"/>
        </w:rPr>
        <w:t>الإنحرافات</w:t>
      </w:r>
      <w:proofErr w:type="spellEnd"/>
      <w:r>
        <w:rPr>
          <w:rFonts w:cs="Arabic Transparent" w:hint="cs"/>
          <w:sz w:val="30"/>
          <w:szCs w:val="30"/>
          <w:rtl/>
          <w:lang w:bidi="ar-DZ"/>
        </w:rPr>
        <w:t>.</w:t>
      </w:r>
    </w:p>
    <w:p w:rsidR="00BD1F67" w:rsidRDefault="00BD1F67" w:rsidP="00BD1F67">
      <w:pPr>
        <w:bidi/>
        <w:jc w:val="both"/>
        <w:rPr>
          <w:rFonts w:cs="Arabic Transparent"/>
          <w:sz w:val="30"/>
          <w:szCs w:val="30"/>
          <w:rtl/>
          <w:lang w:bidi="ar-DZ"/>
        </w:rPr>
      </w:pPr>
      <w:r>
        <w:rPr>
          <w:rFonts w:cs="Arabic Transparent" w:hint="cs"/>
          <w:sz w:val="30"/>
          <w:szCs w:val="30"/>
          <w:rtl/>
          <w:lang w:bidi="ar-DZ"/>
        </w:rPr>
        <w:t xml:space="preserve">- العمل على </w:t>
      </w:r>
      <w:proofErr w:type="spellStart"/>
      <w:r>
        <w:rPr>
          <w:rFonts w:cs="Arabic Transparent" w:hint="cs"/>
          <w:sz w:val="30"/>
          <w:szCs w:val="30"/>
          <w:rtl/>
          <w:lang w:bidi="ar-DZ"/>
        </w:rPr>
        <w:t>سقل</w:t>
      </w:r>
      <w:proofErr w:type="spellEnd"/>
      <w:r>
        <w:rPr>
          <w:rFonts w:cs="Arabic Transparent" w:hint="cs"/>
          <w:sz w:val="30"/>
          <w:szCs w:val="30"/>
          <w:rtl/>
          <w:lang w:bidi="ar-DZ"/>
        </w:rPr>
        <w:t xml:space="preserve"> المهارات البيئية بالنسبة للعمال المكلفين بهذا العنصر.</w:t>
      </w:r>
    </w:p>
    <w:p w:rsidR="00021B99" w:rsidRPr="00000694" w:rsidRDefault="009C06B7" w:rsidP="005744BC">
      <w:pPr>
        <w:bidi/>
        <w:jc w:val="both"/>
        <w:rPr>
          <w:rFonts w:cs="Arabic Transparent"/>
          <w:sz w:val="30"/>
          <w:szCs w:val="30"/>
          <w:rtl/>
          <w:lang w:bidi="ar-DZ"/>
        </w:rPr>
      </w:pPr>
      <w:r w:rsidRPr="009C06B7">
        <w:rPr>
          <w:rFonts w:cs="Arabic Transparent" w:hint="cs"/>
          <w:sz w:val="30"/>
          <w:szCs w:val="30"/>
          <w:rtl/>
          <w:lang w:bidi="ar-DZ"/>
        </w:rPr>
        <w:t>و</w:t>
      </w:r>
      <w:r>
        <w:rPr>
          <w:rFonts w:cs="Arabic Transparent" w:hint="cs"/>
          <w:sz w:val="30"/>
          <w:szCs w:val="30"/>
          <w:rtl/>
          <w:lang w:bidi="ar-DZ"/>
        </w:rPr>
        <w:t xml:space="preserve">لتحقيق هذه المتطلبات </w:t>
      </w:r>
      <w:r w:rsidRPr="009C06B7">
        <w:rPr>
          <w:rFonts w:cs="Arabic Transparent" w:hint="cs"/>
          <w:sz w:val="30"/>
          <w:szCs w:val="30"/>
          <w:rtl/>
          <w:lang w:bidi="ar-DZ"/>
        </w:rPr>
        <w:t>يجب</w:t>
      </w:r>
      <w:r w:rsidRPr="009C06B7">
        <w:rPr>
          <w:rFonts w:cs="Arabic Transparent"/>
          <w:sz w:val="30"/>
          <w:szCs w:val="30"/>
          <w:rtl/>
          <w:lang w:bidi="ar-DZ"/>
        </w:rPr>
        <w:t xml:space="preserve"> </w:t>
      </w:r>
      <w:r>
        <w:rPr>
          <w:rFonts w:cs="Arabic Transparent" w:hint="cs"/>
          <w:sz w:val="30"/>
          <w:szCs w:val="30"/>
          <w:rtl/>
          <w:lang w:bidi="ar-DZ"/>
        </w:rPr>
        <w:t>وضع</w:t>
      </w:r>
      <w:r w:rsidRPr="009C06B7">
        <w:rPr>
          <w:rFonts w:cs="Arabic Transparent"/>
          <w:sz w:val="30"/>
          <w:szCs w:val="30"/>
          <w:rtl/>
          <w:lang w:bidi="ar-DZ"/>
        </w:rPr>
        <w:t xml:space="preserve"> </w:t>
      </w:r>
      <w:r w:rsidRPr="009C06B7">
        <w:rPr>
          <w:rFonts w:cs="Arabic Transparent" w:hint="cs"/>
          <w:sz w:val="30"/>
          <w:szCs w:val="30"/>
          <w:rtl/>
          <w:lang w:bidi="ar-DZ"/>
        </w:rPr>
        <w:t>مرحلة</w:t>
      </w:r>
      <w:r w:rsidRPr="009C06B7">
        <w:rPr>
          <w:rFonts w:cs="Arabic Transparent"/>
          <w:sz w:val="30"/>
          <w:szCs w:val="30"/>
          <w:rtl/>
          <w:lang w:bidi="ar-DZ"/>
        </w:rPr>
        <w:t xml:space="preserve"> </w:t>
      </w:r>
      <w:r w:rsidRPr="009C06B7">
        <w:rPr>
          <w:rFonts w:cs="Arabic Transparent" w:hint="cs"/>
          <w:sz w:val="30"/>
          <w:szCs w:val="30"/>
          <w:rtl/>
          <w:lang w:bidi="ar-DZ"/>
        </w:rPr>
        <w:t>انتقالية</w:t>
      </w:r>
      <w:r w:rsidRPr="009C06B7">
        <w:rPr>
          <w:rFonts w:cs="Arabic Transparent"/>
          <w:sz w:val="30"/>
          <w:szCs w:val="30"/>
          <w:rtl/>
          <w:lang w:bidi="ar-DZ"/>
        </w:rPr>
        <w:t xml:space="preserve"> </w:t>
      </w:r>
      <w:r w:rsidRPr="009C06B7">
        <w:rPr>
          <w:rFonts w:cs="Arabic Transparent" w:hint="cs"/>
          <w:sz w:val="30"/>
          <w:szCs w:val="30"/>
          <w:rtl/>
          <w:lang w:bidi="ar-DZ"/>
        </w:rPr>
        <w:t>تكون</w:t>
      </w:r>
      <w:r w:rsidRPr="009C06B7">
        <w:rPr>
          <w:rFonts w:cs="Arabic Transparent"/>
          <w:sz w:val="30"/>
          <w:szCs w:val="30"/>
          <w:rtl/>
          <w:lang w:bidi="ar-DZ"/>
        </w:rPr>
        <w:t xml:space="preserve"> </w:t>
      </w:r>
      <w:r w:rsidRPr="009C06B7">
        <w:rPr>
          <w:rFonts w:cs="Arabic Transparent" w:hint="cs"/>
          <w:sz w:val="30"/>
          <w:szCs w:val="30"/>
          <w:rtl/>
          <w:lang w:bidi="ar-DZ"/>
        </w:rPr>
        <w:t>قادرة</w:t>
      </w:r>
      <w:r w:rsidRPr="009C06B7">
        <w:rPr>
          <w:rFonts w:cs="Arabic Transparent"/>
          <w:sz w:val="30"/>
          <w:szCs w:val="30"/>
          <w:rtl/>
          <w:lang w:bidi="ar-DZ"/>
        </w:rPr>
        <w:t xml:space="preserve"> </w:t>
      </w:r>
      <w:r w:rsidRPr="009C06B7">
        <w:rPr>
          <w:rFonts w:cs="Arabic Transparent" w:hint="cs"/>
          <w:sz w:val="30"/>
          <w:szCs w:val="30"/>
          <w:rtl/>
          <w:lang w:bidi="ar-DZ"/>
        </w:rPr>
        <w:t>على</w:t>
      </w:r>
      <w:r w:rsidRPr="009C06B7">
        <w:rPr>
          <w:rFonts w:cs="Arabic Transparent"/>
          <w:sz w:val="30"/>
          <w:szCs w:val="30"/>
          <w:rtl/>
          <w:lang w:bidi="ar-DZ"/>
        </w:rPr>
        <w:t xml:space="preserve"> </w:t>
      </w:r>
      <w:r>
        <w:rPr>
          <w:rFonts w:cs="Arabic Transparent" w:hint="cs"/>
          <w:sz w:val="30"/>
          <w:szCs w:val="30"/>
          <w:rtl/>
          <w:lang w:bidi="ar-DZ"/>
        </w:rPr>
        <w:t xml:space="preserve">تحقيق </w:t>
      </w:r>
      <w:proofErr w:type="spellStart"/>
      <w:r>
        <w:rPr>
          <w:rFonts w:cs="Arabic Transparent" w:hint="cs"/>
          <w:sz w:val="30"/>
          <w:szCs w:val="30"/>
          <w:rtl/>
          <w:lang w:bidi="ar-DZ"/>
        </w:rPr>
        <w:t>إ</w:t>
      </w:r>
      <w:r w:rsidRPr="009C06B7">
        <w:rPr>
          <w:rFonts w:cs="Arabic Transparent" w:hint="cs"/>
          <w:sz w:val="30"/>
          <w:szCs w:val="30"/>
          <w:rtl/>
          <w:lang w:bidi="ar-DZ"/>
        </w:rPr>
        <w:t>ستجابة</w:t>
      </w:r>
      <w:proofErr w:type="spellEnd"/>
      <w:r w:rsidRPr="009C06B7">
        <w:rPr>
          <w:rFonts w:cs="Arabic Transparent"/>
          <w:sz w:val="30"/>
          <w:szCs w:val="30"/>
          <w:rtl/>
          <w:lang w:bidi="ar-DZ"/>
        </w:rPr>
        <w:t xml:space="preserve"> </w:t>
      </w:r>
      <w:r w:rsidRPr="009C06B7">
        <w:rPr>
          <w:rFonts w:cs="Arabic Transparent" w:hint="cs"/>
          <w:sz w:val="30"/>
          <w:szCs w:val="30"/>
          <w:rtl/>
          <w:lang w:bidi="ar-DZ"/>
        </w:rPr>
        <w:t>لهذه</w:t>
      </w:r>
      <w:r w:rsidRPr="009C06B7">
        <w:rPr>
          <w:rFonts w:cs="Arabic Transparent"/>
          <w:sz w:val="30"/>
          <w:szCs w:val="30"/>
          <w:rtl/>
          <w:lang w:bidi="ar-DZ"/>
        </w:rPr>
        <w:t xml:space="preserve"> </w:t>
      </w:r>
      <w:r w:rsidRPr="009C06B7">
        <w:rPr>
          <w:rFonts w:cs="Arabic Transparent" w:hint="cs"/>
          <w:sz w:val="30"/>
          <w:szCs w:val="30"/>
          <w:rtl/>
          <w:lang w:bidi="ar-DZ"/>
        </w:rPr>
        <w:t>الاحتياجات</w:t>
      </w:r>
      <w:r w:rsidRPr="009C06B7">
        <w:rPr>
          <w:rFonts w:cs="Arabic Transparent"/>
          <w:sz w:val="30"/>
          <w:szCs w:val="30"/>
          <w:rtl/>
          <w:lang w:bidi="ar-DZ"/>
        </w:rPr>
        <w:t xml:space="preserve"> </w:t>
      </w:r>
      <w:r w:rsidRPr="009C06B7">
        <w:rPr>
          <w:rFonts w:cs="Arabic Transparent" w:hint="cs"/>
          <w:sz w:val="30"/>
          <w:szCs w:val="30"/>
          <w:rtl/>
          <w:lang w:bidi="ar-DZ"/>
        </w:rPr>
        <w:t>من</w:t>
      </w:r>
      <w:r w:rsidRPr="009C06B7">
        <w:rPr>
          <w:rFonts w:cs="Arabic Transparent"/>
          <w:sz w:val="30"/>
          <w:szCs w:val="30"/>
          <w:rtl/>
          <w:lang w:bidi="ar-DZ"/>
        </w:rPr>
        <w:t xml:space="preserve"> </w:t>
      </w:r>
      <w:r w:rsidRPr="009C06B7">
        <w:rPr>
          <w:rFonts w:cs="Arabic Transparent" w:hint="cs"/>
          <w:sz w:val="30"/>
          <w:szCs w:val="30"/>
          <w:rtl/>
          <w:lang w:bidi="ar-DZ"/>
        </w:rPr>
        <w:t>أجل</w:t>
      </w:r>
      <w:r w:rsidRPr="009C06B7">
        <w:rPr>
          <w:rFonts w:cs="Arabic Transparent"/>
          <w:sz w:val="30"/>
          <w:szCs w:val="30"/>
          <w:rtl/>
          <w:lang w:bidi="ar-DZ"/>
        </w:rPr>
        <w:t xml:space="preserve"> </w:t>
      </w:r>
      <w:r>
        <w:rPr>
          <w:rFonts w:cs="Arabic Transparent" w:hint="cs"/>
          <w:sz w:val="30"/>
          <w:szCs w:val="30"/>
          <w:rtl/>
          <w:lang w:bidi="ar-DZ"/>
        </w:rPr>
        <w:t xml:space="preserve">تحقيق </w:t>
      </w:r>
      <w:r w:rsidR="005744BC">
        <w:rPr>
          <w:rFonts w:cs="Arabic Transparent" w:hint="cs"/>
          <w:sz w:val="30"/>
          <w:szCs w:val="30"/>
          <w:rtl/>
          <w:lang w:bidi="ar-DZ"/>
        </w:rPr>
        <w:t>م</w:t>
      </w:r>
      <w:r w:rsidRPr="009C06B7">
        <w:rPr>
          <w:rFonts w:cs="Arabic Transparent" w:hint="cs"/>
          <w:sz w:val="30"/>
          <w:szCs w:val="30"/>
          <w:rtl/>
          <w:lang w:bidi="ar-DZ"/>
        </w:rPr>
        <w:t>نهج</w:t>
      </w:r>
      <w:r w:rsidRPr="009C06B7">
        <w:rPr>
          <w:rFonts w:cs="Arabic Transparent"/>
          <w:sz w:val="30"/>
          <w:szCs w:val="30"/>
          <w:rtl/>
          <w:lang w:bidi="ar-DZ"/>
        </w:rPr>
        <w:t xml:space="preserve"> </w:t>
      </w:r>
      <w:r w:rsidRPr="009C06B7">
        <w:rPr>
          <w:rFonts w:cs="Arabic Transparent" w:hint="cs"/>
          <w:sz w:val="30"/>
          <w:szCs w:val="30"/>
          <w:rtl/>
          <w:lang w:bidi="ar-DZ"/>
        </w:rPr>
        <w:t>البيئي</w:t>
      </w:r>
      <w:r w:rsidRPr="009C06B7">
        <w:rPr>
          <w:rFonts w:cs="Arabic Transparent"/>
          <w:sz w:val="30"/>
          <w:szCs w:val="30"/>
          <w:rtl/>
          <w:lang w:bidi="ar-DZ"/>
        </w:rPr>
        <w:t xml:space="preserve"> </w:t>
      </w:r>
      <w:proofErr w:type="spellStart"/>
      <w:r>
        <w:rPr>
          <w:rFonts w:cs="Arabic Transparent" w:hint="cs"/>
          <w:sz w:val="30"/>
          <w:szCs w:val="30"/>
          <w:rtl/>
          <w:lang w:bidi="ar-DZ"/>
        </w:rPr>
        <w:t>وإعتماد</w:t>
      </w:r>
      <w:proofErr w:type="spellEnd"/>
      <w:r>
        <w:rPr>
          <w:rFonts w:cs="Arabic Transparent" w:hint="cs"/>
          <w:sz w:val="30"/>
          <w:szCs w:val="30"/>
          <w:rtl/>
          <w:lang w:bidi="ar-DZ"/>
        </w:rPr>
        <w:t xml:space="preserve"> نظام للإدارة البيئية</w:t>
      </w:r>
      <w:r w:rsidR="00021B99">
        <w:rPr>
          <w:rFonts w:cs="Arabic Transparent" w:hint="cs"/>
          <w:sz w:val="30"/>
          <w:szCs w:val="30"/>
          <w:rtl/>
          <w:lang w:bidi="ar-DZ"/>
        </w:rPr>
        <w:t>، وتكون هذه المرحلة من خلال</w:t>
      </w:r>
      <w:r w:rsidR="00021B99" w:rsidRPr="00021B99">
        <w:rPr>
          <w:rFonts w:cs="Arabic Transparent"/>
          <w:sz w:val="30"/>
          <w:szCs w:val="30"/>
          <w:rtl/>
          <w:lang w:bidi="ar-DZ"/>
        </w:rPr>
        <w:t xml:space="preserve"> </w:t>
      </w:r>
      <w:r w:rsidR="00021B99" w:rsidRPr="00021B99">
        <w:rPr>
          <w:rFonts w:cs="Arabic Transparent" w:hint="cs"/>
          <w:sz w:val="30"/>
          <w:szCs w:val="30"/>
          <w:rtl/>
          <w:lang w:bidi="ar-DZ"/>
        </w:rPr>
        <w:t>تدخل</w:t>
      </w:r>
      <w:r w:rsidR="00021B99" w:rsidRPr="00021B99">
        <w:rPr>
          <w:rFonts w:cs="Arabic Transparent"/>
          <w:sz w:val="30"/>
          <w:szCs w:val="30"/>
          <w:rtl/>
          <w:lang w:bidi="ar-DZ"/>
        </w:rPr>
        <w:t xml:space="preserve"> </w:t>
      </w:r>
      <w:r w:rsidR="00021B99" w:rsidRPr="00021B99">
        <w:rPr>
          <w:rFonts w:cs="Arabic Transparent" w:hint="cs"/>
          <w:sz w:val="30"/>
          <w:szCs w:val="30"/>
          <w:rtl/>
          <w:lang w:bidi="ar-DZ"/>
        </w:rPr>
        <w:t>خبير</w:t>
      </w:r>
      <w:r w:rsidR="00021B99" w:rsidRPr="00021B99">
        <w:rPr>
          <w:rFonts w:cs="Arabic Transparent"/>
          <w:sz w:val="30"/>
          <w:szCs w:val="30"/>
          <w:rtl/>
          <w:lang w:bidi="ar-DZ"/>
        </w:rPr>
        <w:t xml:space="preserve"> </w:t>
      </w:r>
      <w:r w:rsidR="00021B99" w:rsidRPr="00021B99">
        <w:rPr>
          <w:rFonts w:cs="Arabic Transparent" w:hint="cs"/>
          <w:sz w:val="30"/>
          <w:szCs w:val="30"/>
          <w:rtl/>
          <w:lang w:bidi="ar-DZ"/>
        </w:rPr>
        <w:t>استشاري</w:t>
      </w:r>
      <w:r w:rsidR="00021B99" w:rsidRPr="00021B99">
        <w:rPr>
          <w:rFonts w:cs="Arabic Transparent"/>
          <w:sz w:val="30"/>
          <w:szCs w:val="30"/>
          <w:rtl/>
          <w:lang w:bidi="ar-DZ"/>
        </w:rPr>
        <w:t xml:space="preserve"> </w:t>
      </w:r>
      <w:r w:rsidR="00021B99" w:rsidRPr="00021B99">
        <w:rPr>
          <w:rFonts w:cs="Arabic Transparent" w:hint="cs"/>
          <w:sz w:val="30"/>
          <w:szCs w:val="30"/>
          <w:rtl/>
          <w:lang w:bidi="ar-DZ"/>
        </w:rPr>
        <w:t>في</w:t>
      </w:r>
      <w:r w:rsidR="00021B99" w:rsidRPr="00021B99">
        <w:rPr>
          <w:rFonts w:cs="Arabic Transparent"/>
          <w:sz w:val="30"/>
          <w:szCs w:val="30"/>
          <w:rtl/>
          <w:lang w:bidi="ar-DZ"/>
        </w:rPr>
        <w:t xml:space="preserve"> </w:t>
      </w:r>
      <w:r w:rsidR="00021B99">
        <w:rPr>
          <w:rFonts w:cs="Arabic Transparent" w:hint="cs"/>
          <w:sz w:val="30"/>
          <w:szCs w:val="30"/>
          <w:rtl/>
          <w:lang w:bidi="ar-DZ"/>
        </w:rPr>
        <w:t>البيئة مع العمل على تكوين وتدريب متخصصين في هذا الميدان</w:t>
      </w:r>
      <w:r w:rsidR="009716F8">
        <w:rPr>
          <w:rFonts w:cs="Arabic Transparent" w:hint="cs"/>
          <w:sz w:val="30"/>
          <w:szCs w:val="30"/>
          <w:rtl/>
          <w:lang w:bidi="ar-DZ"/>
        </w:rPr>
        <w:t xml:space="preserve">، بالإضافة إلى </w:t>
      </w:r>
      <w:proofErr w:type="spellStart"/>
      <w:r w:rsidR="009716F8">
        <w:rPr>
          <w:rFonts w:cs="Arabic Transparent" w:hint="cs"/>
          <w:sz w:val="30"/>
          <w:szCs w:val="30"/>
          <w:rtl/>
          <w:lang w:bidi="ar-DZ"/>
        </w:rPr>
        <w:t>الإستفادة</w:t>
      </w:r>
      <w:proofErr w:type="spellEnd"/>
      <w:r w:rsidR="009716F8">
        <w:rPr>
          <w:rFonts w:cs="Arabic Transparent" w:hint="cs"/>
          <w:sz w:val="30"/>
          <w:szCs w:val="30"/>
          <w:rtl/>
          <w:lang w:bidi="ar-DZ"/>
        </w:rPr>
        <w:t xml:space="preserve"> من الدورات والمؤتمرات والدورات التدريبية </w:t>
      </w:r>
      <w:proofErr w:type="spellStart"/>
      <w:r w:rsidR="009716F8">
        <w:rPr>
          <w:rFonts w:cs="Arabic Transparent" w:hint="cs"/>
          <w:sz w:val="30"/>
          <w:szCs w:val="30"/>
          <w:rtl/>
          <w:lang w:bidi="ar-DZ"/>
        </w:rPr>
        <w:t>والتقييمية</w:t>
      </w:r>
      <w:proofErr w:type="spellEnd"/>
      <w:r w:rsidR="009716F8">
        <w:rPr>
          <w:rFonts w:cs="Arabic Transparent" w:hint="cs"/>
          <w:sz w:val="30"/>
          <w:szCs w:val="30"/>
          <w:rtl/>
          <w:lang w:bidi="ar-DZ"/>
        </w:rPr>
        <w:t xml:space="preserve"> لتحقيق هذا المبتغى. </w:t>
      </w:r>
    </w:p>
    <w:p w:rsidR="00E008D0" w:rsidRDefault="00E008D0" w:rsidP="00E008D0">
      <w:pPr>
        <w:bidi/>
        <w:rPr>
          <w:rFonts w:cs="Arabic Transparent"/>
          <w:b/>
          <w:bCs/>
          <w:sz w:val="32"/>
          <w:szCs w:val="32"/>
        </w:rPr>
      </w:pPr>
      <w:proofErr w:type="gramStart"/>
      <w:r w:rsidRPr="00E008D0">
        <w:rPr>
          <w:rFonts w:cs="Arabic Transparent" w:hint="cs"/>
          <w:b/>
          <w:bCs/>
          <w:sz w:val="32"/>
          <w:szCs w:val="32"/>
          <w:rtl/>
        </w:rPr>
        <w:lastRenderedPageBreak/>
        <w:t>الخاتمة</w:t>
      </w:r>
      <w:proofErr w:type="gramEnd"/>
      <w:r w:rsidRPr="00E008D0">
        <w:rPr>
          <w:rFonts w:cs="Arabic Transparent" w:hint="cs"/>
          <w:b/>
          <w:bCs/>
          <w:sz w:val="32"/>
          <w:szCs w:val="32"/>
          <w:rtl/>
        </w:rPr>
        <w:t>:</w:t>
      </w:r>
    </w:p>
    <w:p w:rsidR="00FD1AC8" w:rsidRPr="008975CC" w:rsidRDefault="00140068" w:rsidP="005744BC">
      <w:pPr>
        <w:bidi/>
        <w:jc w:val="both"/>
        <w:rPr>
          <w:rFonts w:cs="Arabic Transparent"/>
          <w:sz w:val="30"/>
          <w:szCs w:val="30"/>
        </w:rPr>
      </w:pPr>
      <w:r w:rsidRPr="008975CC">
        <w:rPr>
          <w:rFonts w:cs="Arabic Transparent" w:hint="cs"/>
          <w:sz w:val="30"/>
          <w:szCs w:val="30"/>
          <w:rtl/>
        </w:rPr>
        <w:t xml:space="preserve">من خلال الإشكالية التي تم طرحها والمتجلية في </w:t>
      </w:r>
      <w:r w:rsidR="008975CC" w:rsidRPr="008975CC">
        <w:rPr>
          <w:rFonts w:cs="Arabic Transparent" w:hint="cs"/>
          <w:sz w:val="30"/>
          <w:szCs w:val="30"/>
          <w:rtl/>
        </w:rPr>
        <w:t xml:space="preserve">كيفية </w:t>
      </w:r>
      <w:proofErr w:type="spellStart"/>
      <w:r w:rsidR="008975CC" w:rsidRPr="008975CC">
        <w:rPr>
          <w:rFonts w:cs="Arabic Transparent" w:hint="cs"/>
          <w:sz w:val="30"/>
          <w:szCs w:val="30"/>
          <w:rtl/>
        </w:rPr>
        <w:t>إستخدام</w:t>
      </w:r>
      <w:proofErr w:type="spellEnd"/>
      <w:r w:rsidR="008975CC" w:rsidRPr="008975CC">
        <w:rPr>
          <w:rFonts w:cs="Arabic Transparent" w:hint="cs"/>
          <w:sz w:val="30"/>
          <w:szCs w:val="30"/>
          <w:rtl/>
        </w:rPr>
        <w:t xml:space="preserve"> نظام الإدارة البيئية في تحسين الأداء البيئي للمؤسسات الصغيرة والمتوسطة</w:t>
      </w:r>
      <w:r w:rsidR="008975CC">
        <w:rPr>
          <w:rFonts w:cs="Arabic Transparent" w:hint="cs"/>
          <w:sz w:val="30"/>
          <w:szCs w:val="30"/>
          <w:rtl/>
        </w:rPr>
        <w:t xml:space="preserve">، وبالرجوع إلى التقارير الصادرة عن منظمة </w:t>
      </w:r>
      <w:proofErr w:type="spellStart"/>
      <w:r w:rsidR="008975CC">
        <w:rPr>
          <w:rFonts w:cs="Arabic Transparent" w:hint="cs"/>
          <w:sz w:val="30"/>
          <w:szCs w:val="30"/>
          <w:rtl/>
        </w:rPr>
        <w:t>إيزو</w:t>
      </w:r>
      <w:proofErr w:type="spellEnd"/>
      <w:r w:rsidR="008975CC">
        <w:rPr>
          <w:rFonts w:cs="Arabic Transparent" w:hint="cs"/>
          <w:sz w:val="30"/>
          <w:szCs w:val="30"/>
          <w:rtl/>
        </w:rPr>
        <w:t xml:space="preserve"> حول صدى هذا المقياس خاصة بالنسبة للمؤسسات الصغيرة والمتوسطة</w:t>
      </w:r>
      <w:r w:rsidR="005744BC">
        <w:rPr>
          <w:rFonts w:cs="Arabic Transparent" w:hint="cs"/>
          <w:sz w:val="30"/>
          <w:szCs w:val="30"/>
          <w:rtl/>
        </w:rPr>
        <w:t xml:space="preserve"> ودوره في تحسين</w:t>
      </w:r>
      <w:r w:rsidR="0009132C">
        <w:rPr>
          <w:rFonts w:cs="Arabic Transparent" w:hint="cs"/>
          <w:sz w:val="30"/>
          <w:szCs w:val="30"/>
          <w:rtl/>
        </w:rPr>
        <w:t xml:space="preserve"> الأداء البيئي لهذه المؤسسات وبروز نقاط سلبية تتعلق بمدى التعامل مع هذا المقياس وطرق تطبيقه</w:t>
      </w:r>
      <w:r w:rsidR="00675F0A">
        <w:rPr>
          <w:rFonts w:cs="Arabic Transparent" w:hint="cs"/>
          <w:sz w:val="30"/>
          <w:szCs w:val="30"/>
          <w:rtl/>
        </w:rPr>
        <w:t>.</w:t>
      </w:r>
      <w:r w:rsidR="0009132C">
        <w:rPr>
          <w:rFonts w:cs="Arabic Transparent" w:hint="cs"/>
          <w:sz w:val="30"/>
          <w:szCs w:val="30"/>
          <w:rtl/>
        </w:rPr>
        <w:t xml:space="preserve"> </w:t>
      </w:r>
      <w:r w:rsidR="008975CC">
        <w:rPr>
          <w:rFonts w:cs="Arabic Transparent" w:hint="cs"/>
          <w:sz w:val="30"/>
          <w:szCs w:val="30"/>
          <w:rtl/>
        </w:rPr>
        <w:t xml:space="preserve"> </w:t>
      </w:r>
    </w:p>
    <w:p w:rsidR="00D06357" w:rsidRPr="00D06357" w:rsidRDefault="00D06357" w:rsidP="00033D3D">
      <w:pPr>
        <w:tabs>
          <w:tab w:val="left" w:pos="6267"/>
        </w:tabs>
        <w:bidi/>
        <w:jc w:val="both"/>
        <w:rPr>
          <w:rFonts w:cs="Arabic Transparent"/>
          <w:sz w:val="30"/>
          <w:szCs w:val="30"/>
          <w:rtl/>
        </w:rPr>
      </w:pPr>
      <w:r w:rsidRPr="00D06357">
        <w:rPr>
          <w:rFonts w:cs="Arabic Transparent" w:hint="cs"/>
          <w:sz w:val="30"/>
          <w:szCs w:val="30"/>
          <w:rtl/>
        </w:rPr>
        <w:t xml:space="preserve">وعلى هذا الأساس وبالنظر إلى المنهجية التي يتطلبها تطبيق نظام الإدارة البيئية، فهناك مجموعة من التحديات </w:t>
      </w:r>
      <w:proofErr w:type="spellStart"/>
      <w:r w:rsidRPr="00D06357">
        <w:rPr>
          <w:rFonts w:cs="Arabic Transparent" w:hint="cs"/>
          <w:sz w:val="30"/>
          <w:szCs w:val="30"/>
          <w:rtl/>
        </w:rPr>
        <w:t>لإعتماد</w:t>
      </w:r>
      <w:proofErr w:type="spellEnd"/>
      <w:r w:rsidRPr="00D06357">
        <w:rPr>
          <w:rFonts w:cs="Arabic Transparent" w:hint="cs"/>
          <w:sz w:val="30"/>
          <w:szCs w:val="30"/>
          <w:rtl/>
        </w:rPr>
        <w:t xml:space="preserve"> هذه النظام كأداة منهجية عالمية لتحسين الأداء البيئي للمؤسسات الصغيرة</w:t>
      </w:r>
      <w:r w:rsidR="00344AD6">
        <w:rPr>
          <w:rFonts w:cs="Arabic Transparent" w:hint="cs"/>
          <w:sz w:val="30"/>
          <w:szCs w:val="30"/>
          <w:rtl/>
        </w:rPr>
        <w:t xml:space="preserve"> </w:t>
      </w:r>
      <w:r w:rsidRPr="00D06357">
        <w:rPr>
          <w:rFonts w:cs="Arabic Transparent" w:hint="cs"/>
          <w:sz w:val="30"/>
          <w:szCs w:val="30"/>
          <w:rtl/>
        </w:rPr>
        <w:t xml:space="preserve">والمتوسطة تتجلى في: </w:t>
      </w:r>
    </w:p>
    <w:p w:rsidR="00064E67" w:rsidRPr="002D7686" w:rsidRDefault="00B6599F" w:rsidP="00B6599F">
      <w:pPr>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الاعتراف بأن الإدارة البيئية من بين أعلى أولويات الإدارة.</w:t>
      </w:r>
    </w:p>
    <w:p w:rsidR="00064E67" w:rsidRPr="002D7686" w:rsidRDefault="00B6599F" w:rsidP="005744BC">
      <w:pPr>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 xml:space="preserve">تحديد المتطلبات القانونية والجوانب البيئية المرتبطة مع أنشطة </w:t>
      </w:r>
      <w:proofErr w:type="gramStart"/>
      <w:r w:rsidR="00064E67" w:rsidRPr="002D7686">
        <w:rPr>
          <w:rFonts w:cs="Arabic Transparent"/>
          <w:sz w:val="30"/>
          <w:szCs w:val="30"/>
          <w:rtl/>
        </w:rPr>
        <w:t>ومنتجات</w:t>
      </w:r>
      <w:proofErr w:type="gramEnd"/>
      <w:r w:rsidR="00064E67" w:rsidRPr="002D7686">
        <w:rPr>
          <w:rFonts w:cs="Arabic Transparent"/>
          <w:sz w:val="30"/>
          <w:szCs w:val="30"/>
          <w:rtl/>
        </w:rPr>
        <w:t xml:space="preserve"> </w:t>
      </w:r>
      <w:r w:rsidR="005744BC">
        <w:rPr>
          <w:rFonts w:cs="Arabic Transparent" w:hint="cs"/>
          <w:sz w:val="30"/>
          <w:szCs w:val="30"/>
          <w:rtl/>
        </w:rPr>
        <w:t>و</w:t>
      </w:r>
      <w:r w:rsidR="00064E67" w:rsidRPr="002D7686">
        <w:rPr>
          <w:rFonts w:cs="Arabic Transparent"/>
          <w:sz w:val="30"/>
          <w:szCs w:val="30"/>
          <w:rtl/>
        </w:rPr>
        <w:t>خدمات الم</w:t>
      </w:r>
      <w:r>
        <w:rPr>
          <w:rFonts w:cs="Arabic Transparent" w:hint="cs"/>
          <w:sz w:val="30"/>
          <w:szCs w:val="30"/>
          <w:rtl/>
        </w:rPr>
        <w:t>ؤسسة</w:t>
      </w:r>
      <w:r w:rsidR="00064E67" w:rsidRPr="002D7686">
        <w:rPr>
          <w:rFonts w:cs="Arabic Transparent"/>
          <w:sz w:val="30"/>
          <w:szCs w:val="30"/>
          <w:rtl/>
        </w:rPr>
        <w:t>.</w:t>
      </w:r>
    </w:p>
    <w:p w:rsidR="00064E67" w:rsidRPr="002D7686" w:rsidRDefault="00B6599F" w:rsidP="005744BC">
      <w:pPr>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تنمية</w:t>
      </w:r>
      <w:r w:rsidR="005744BC">
        <w:rPr>
          <w:rFonts w:cs="Arabic Transparent"/>
          <w:sz w:val="30"/>
          <w:szCs w:val="30"/>
          <w:rtl/>
        </w:rPr>
        <w:t xml:space="preserve"> </w:t>
      </w:r>
      <w:proofErr w:type="spellStart"/>
      <w:r w:rsidR="005744BC">
        <w:rPr>
          <w:rFonts w:cs="Arabic Transparent" w:hint="cs"/>
          <w:sz w:val="30"/>
          <w:szCs w:val="30"/>
          <w:rtl/>
        </w:rPr>
        <w:t>إ</w:t>
      </w:r>
      <w:r w:rsidR="005744BC">
        <w:rPr>
          <w:rFonts w:cs="Arabic Transparent"/>
          <w:sz w:val="30"/>
          <w:szCs w:val="30"/>
          <w:rtl/>
        </w:rPr>
        <w:t>لتزام</w:t>
      </w:r>
      <w:proofErr w:type="spellEnd"/>
      <w:r w:rsidR="005744BC">
        <w:rPr>
          <w:rFonts w:cs="Arabic Transparent"/>
          <w:sz w:val="30"/>
          <w:szCs w:val="30"/>
          <w:rtl/>
        </w:rPr>
        <w:t xml:space="preserve"> الإدارة والموظفين نحو </w:t>
      </w:r>
      <w:r w:rsidR="00064E67" w:rsidRPr="002D7686">
        <w:rPr>
          <w:rFonts w:cs="Arabic Transparent"/>
          <w:sz w:val="30"/>
          <w:szCs w:val="30"/>
          <w:rtl/>
        </w:rPr>
        <w:t>حماية البيئية مع وضوح مستويات المحاسبة والمسؤولية.</w:t>
      </w:r>
    </w:p>
    <w:p w:rsidR="00064E67" w:rsidRPr="002D7686" w:rsidRDefault="00B6599F" w:rsidP="00B6599F">
      <w:pPr>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تشجيع التخطيط البيئي عب</w:t>
      </w:r>
      <w:r w:rsidR="00454381">
        <w:rPr>
          <w:rFonts w:cs="Arabic Transparent"/>
          <w:sz w:val="30"/>
          <w:szCs w:val="30"/>
          <w:rtl/>
        </w:rPr>
        <w:t xml:space="preserve">ر دورة </w:t>
      </w:r>
      <w:r w:rsidR="00454381">
        <w:rPr>
          <w:rFonts w:cs="Arabic Transparent" w:hint="cs"/>
          <w:sz w:val="30"/>
          <w:szCs w:val="30"/>
          <w:rtl/>
        </w:rPr>
        <w:t>حياة</w:t>
      </w:r>
      <w:r w:rsidR="00454381">
        <w:rPr>
          <w:rFonts w:cs="Arabic Transparent"/>
          <w:sz w:val="30"/>
          <w:szCs w:val="30"/>
          <w:rtl/>
        </w:rPr>
        <w:t xml:space="preserve"> </w:t>
      </w:r>
      <w:proofErr w:type="spellStart"/>
      <w:r w:rsidR="00454381">
        <w:rPr>
          <w:rFonts w:cs="Arabic Transparent" w:hint="cs"/>
          <w:sz w:val="30"/>
          <w:szCs w:val="30"/>
          <w:rtl/>
        </w:rPr>
        <w:t>ال</w:t>
      </w:r>
      <w:r w:rsidR="00064E67" w:rsidRPr="002D7686">
        <w:rPr>
          <w:rFonts w:cs="Arabic Transparent"/>
          <w:sz w:val="30"/>
          <w:szCs w:val="30"/>
          <w:rtl/>
        </w:rPr>
        <w:t>منت</w:t>
      </w:r>
      <w:r>
        <w:rPr>
          <w:rFonts w:cs="Arabic Transparent" w:hint="cs"/>
          <w:sz w:val="30"/>
          <w:szCs w:val="30"/>
          <w:rtl/>
        </w:rPr>
        <w:t>و</w:t>
      </w:r>
      <w:r w:rsidR="00064E67" w:rsidRPr="002D7686">
        <w:rPr>
          <w:rFonts w:cs="Arabic Transparent"/>
          <w:sz w:val="30"/>
          <w:szCs w:val="30"/>
          <w:rtl/>
        </w:rPr>
        <w:t>ج</w:t>
      </w:r>
      <w:proofErr w:type="spellEnd"/>
      <w:r w:rsidR="00064E67" w:rsidRPr="002D7686">
        <w:rPr>
          <w:rFonts w:cs="Arabic Transparent"/>
          <w:sz w:val="30"/>
          <w:szCs w:val="30"/>
          <w:rtl/>
        </w:rPr>
        <w:t xml:space="preserve"> أو العملية</w:t>
      </w:r>
      <w:r>
        <w:rPr>
          <w:rFonts w:cs="Arabic Transparent" w:hint="cs"/>
          <w:sz w:val="30"/>
          <w:szCs w:val="30"/>
          <w:rtl/>
        </w:rPr>
        <w:t xml:space="preserve"> الإنتاجية</w:t>
      </w:r>
      <w:r w:rsidR="00064E67" w:rsidRPr="002D7686">
        <w:rPr>
          <w:rFonts w:cs="Arabic Transparent"/>
          <w:sz w:val="30"/>
          <w:szCs w:val="30"/>
          <w:rtl/>
        </w:rPr>
        <w:t>.</w:t>
      </w:r>
    </w:p>
    <w:p w:rsidR="00064E67" w:rsidRPr="002D7686" w:rsidRDefault="00B6599F" w:rsidP="00B6599F">
      <w:pPr>
        <w:bidi/>
        <w:ind w:left="72"/>
        <w:jc w:val="lowKashida"/>
        <w:rPr>
          <w:rFonts w:cs="Arabic Transparent"/>
          <w:sz w:val="30"/>
          <w:szCs w:val="30"/>
          <w:rtl/>
        </w:rPr>
      </w:pPr>
      <w:r>
        <w:rPr>
          <w:rFonts w:cs="Arabic Transparent" w:hint="cs"/>
          <w:sz w:val="30"/>
          <w:szCs w:val="30"/>
          <w:rtl/>
        </w:rPr>
        <w:t xml:space="preserve">- </w:t>
      </w:r>
      <w:proofErr w:type="spellStart"/>
      <w:r>
        <w:rPr>
          <w:rFonts w:cs="Arabic Transparent" w:hint="cs"/>
          <w:sz w:val="30"/>
          <w:szCs w:val="30"/>
          <w:rtl/>
        </w:rPr>
        <w:t>إتخاذ</w:t>
      </w:r>
      <w:proofErr w:type="spellEnd"/>
      <w:r>
        <w:rPr>
          <w:rFonts w:cs="Arabic Transparent" w:hint="cs"/>
          <w:sz w:val="30"/>
          <w:szCs w:val="30"/>
          <w:rtl/>
        </w:rPr>
        <w:t xml:space="preserve"> </w:t>
      </w:r>
      <w:r w:rsidR="00064E67" w:rsidRPr="002D7686">
        <w:rPr>
          <w:rFonts w:cs="Arabic Transparent"/>
          <w:sz w:val="30"/>
          <w:szCs w:val="30"/>
          <w:rtl/>
        </w:rPr>
        <w:t xml:space="preserve">تدبير مناسبة </w:t>
      </w:r>
      <w:r>
        <w:rPr>
          <w:rFonts w:cs="Arabic Transparent"/>
          <w:sz w:val="30"/>
          <w:szCs w:val="30"/>
          <w:rtl/>
        </w:rPr>
        <w:t xml:space="preserve">لتحقيق مستويات </w:t>
      </w:r>
      <w:r w:rsidR="00064E67" w:rsidRPr="002D7686">
        <w:rPr>
          <w:rFonts w:cs="Arabic Transparent"/>
          <w:sz w:val="30"/>
          <w:szCs w:val="30"/>
          <w:rtl/>
        </w:rPr>
        <w:t>أداء على أساس مستديم.</w:t>
      </w:r>
    </w:p>
    <w:p w:rsidR="00064E67" w:rsidRPr="002D7686" w:rsidRDefault="00344AD6" w:rsidP="00344AD6">
      <w:pPr>
        <w:tabs>
          <w:tab w:val="num" w:pos="360"/>
        </w:tabs>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 xml:space="preserve">وضع أسلوب إداري لمراجعة وفحص </w:t>
      </w:r>
      <w:proofErr w:type="gramStart"/>
      <w:r w:rsidR="00064E67" w:rsidRPr="002D7686">
        <w:rPr>
          <w:rFonts w:cs="Arabic Transparent"/>
          <w:sz w:val="30"/>
          <w:szCs w:val="30"/>
          <w:rtl/>
        </w:rPr>
        <w:t>منظومة</w:t>
      </w:r>
      <w:proofErr w:type="gramEnd"/>
      <w:r w:rsidR="00064E67" w:rsidRPr="002D7686">
        <w:rPr>
          <w:rFonts w:cs="Arabic Transparent"/>
          <w:sz w:val="30"/>
          <w:szCs w:val="30"/>
          <w:rtl/>
        </w:rPr>
        <w:t xml:space="preserve"> الإدارة البيئية وتحديد فرص تحسين المنظومة والأداء البيئي المحقق.</w:t>
      </w:r>
    </w:p>
    <w:p w:rsidR="00064E67" w:rsidRPr="002D7686" w:rsidRDefault="00344AD6" w:rsidP="00344AD6">
      <w:pPr>
        <w:bidi/>
        <w:ind w:left="72"/>
        <w:jc w:val="lowKashida"/>
        <w:rPr>
          <w:rFonts w:cs="Arabic Transparent"/>
          <w:sz w:val="30"/>
          <w:szCs w:val="30"/>
          <w:rtl/>
        </w:rPr>
      </w:pPr>
      <w:r>
        <w:rPr>
          <w:rFonts w:cs="Arabic Transparent" w:hint="cs"/>
          <w:sz w:val="30"/>
          <w:szCs w:val="30"/>
          <w:rtl/>
        </w:rPr>
        <w:t xml:space="preserve">- </w:t>
      </w:r>
      <w:r w:rsidR="00064E67" w:rsidRPr="002D7686">
        <w:rPr>
          <w:rFonts w:cs="Arabic Transparent"/>
          <w:sz w:val="30"/>
          <w:szCs w:val="30"/>
          <w:rtl/>
        </w:rPr>
        <w:t>تشجيع مقاولي الباطن والموردين لإقامة منظومات الإدارة البيئية.</w:t>
      </w:r>
    </w:p>
    <w:p w:rsidR="00064E67" w:rsidRPr="002D7686" w:rsidRDefault="00064E67" w:rsidP="002D7686">
      <w:pPr>
        <w:jc w:val="lowKashida"/>
        <w:rPr>
          <w:rFonts w:cs="Arabic Transparent"/>
          <w:sz w:val="30"/>
          <w:szCs w:val="30"/>
          <w:rtl/>
        </w:rPr>
      </w:pPr>
    </w:p>
    <w:p w:rsidR="00E008D0" w:rsidRDefault="00E008D0" w:rsidP="002D7686">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Default="000F622F" w:rsidP="000F622F">
      <w:pPr>
        <w:bidi/>
        <w:rPr>
          <w:rFonts w:cs="Arabic Transparent" w:hint="cs"/>
          <w:sz w:val="30"/>
          <w:szCs w:val="30"/>
          <w:rtl/>
        </w:rPr>
      </w:pPr>
    </w:p>
    <w:p w:rsidR="000F622F" w:rsidRPr="00D605A1" w:rsidRDefault="000F622F" w:rsidP="000F622F">
      <w:pPr>
        <w:bidi/>
        <w:rPr>
          <w:rFonts w:ascii="TimesNewRoman" w:hAnsi="TimesNewRoman" w:cs="Arabic Transparent" w:hint="cs"/>
          <w:b/>
          <w:bCs/>
          <w:sz w:val="30"/>
          <w:szCs w:val="32"/>
          <w:rtl/>
          <w:lang w:eastAsia="fr-FR" w:bidi="ar-DZ"/>
        </w:rPr>
      </w:pPr>
      <w:proofErr w:type="gramStart"/>
      <w:r w:rsidRPr="00D605A1">
        <w:rPr>
          <w:rFonts w:ascii="TimesNewRoman" w:hAnsi="TimesNewRoman" w:cs="Arabic Transparent" w:hint="cs"/>
          <w:b/>
          <w:bCs/>
          <w:sz w:val="30"/>
          <w:szCs w:val="32"/>
          <w:rtl/>
          <w:lang w:eastAsia="fr-FR" w:bidi="ar-DZ"/>
        </w:rPr>
        <w:lastRenderedPageBreak/>
        <w:t>المراجع</w:t>
      </w:r>
      <w:proofErr w:type="gramEnd"/>
      <w:r w:rsidRPr="00D605A1">
        <w:rPr>
          <w:rFonts w:ascii="TimesNewRoman" w:hAnsi="TimesNewRoman" w:cs="Arabic Transparent" w:hint="cs"/>
          <w:b/>
          <w:bCs/>
          <w:sz w:val="30"/>
          <w:szCs w:val="32"/>
          <w:rtl/>
          <w:lang w:eastAsia="fr-FR" w:bidi="ar-DZ"/>
        </w:rPr>
        <w:t>:</w:t>
      </w:r>
    </w:p>
    <w:p w:rsidR="000F622F" w:rsidRPr="00D90527" w:rsidRDefault="000F622F" w:rsidP="000F622F">
      <w:pPr>
        <w:numPr>
          <w:ilvl w:val="0"/>
          <w:numId w:val="49"/>
        </w:numPr>
        <w:tabs>
          <w:tab w:val="right" w:pos="-710"/>
          <w:tab w:val="right" w:pos="282"/>
          <w:tab w:val="right" w:pos="424"/>
        </w:tabs>
        <w:bidi/>
        <w:spacing w:after="0" w:line="360" w:lineRule="auto"/>
        <w:ind w:left="-1" w:firstLine="0"/>
        <w:rPr>
          <w:rFonts w:cs="Arabic Transparent"/>
          <w:sz w:val="28"/>
          <w:szCs w:val="28"/>
        </w:rPr>
      </w:pPr>
      <w:r w:rsidRPr="00D90527">
        <w:rPr>
          <w:rFonts w:ascii="TimesNewRoman" w:hAnsi="TimesNewRoman" w:cs="Arabic Transparent"/>
          <w:sz w:val="28"/>
          <w:szCs w:val="28"/>
          <w:rtl/>
          <w:lang w:eastAsia="fr-FR"/>
        </w:rPr>
        <w:t>خالد</w:t>
      </w:r>
      <w:r w:rsidRPr="00D90527">
        <w:rPr>
          <w:rFonts w:ascii="TimesNewRoman" w:hAnsi="TimesNewRoman" w:cs="Arabic Transparent"/>
          <w:sz w:val="28"/>
          <w:szCs w:val="28"/>
          <w:lang w:eastAsia="fr-FR"/>
        </w:rPr>
        <w:t xml:space="preserve"> </w:t>
      </w:r>
      <w:proofErr w:type="spellStart"/>
      <w:r w:rsidRPr="00D90527">
        <w:rPr>
          <w:rFonts w:ascii="TimesNewRoman" w:hAnsi="TimesNewRoman" w:cs="Arabic Transparent"/>
          <w:sz w:val="28"/>
          <w:szCs w:val="28"/>
          <w:rtl/>
          <w:lang w:eastAsia="fr-FR"/>
        </w:rPr>
        <w:t>أبوعصبة</w:t>
      </w:r>
      <w:proofErr w:type="spellEnd"/>
      <w:r w:rsidRPr="00D90527">
        <w:rPr>
          <w:rFonts w:ascii="TimesNewRoman" w:hAnsi="TimesNewRoman" w:cs="Arabic Transparent"/>
          <w:sz w:val="28"/>
          <w:szCs w:val="28"/>
          <w:rtl/>
          <w:lang w:eastAsia="fr-FR"/>
        </w:rPr>
        <w:t>،</w:t>
      </w:r>
      <w:r w:rsidRPr="00D90527">
        <w:rPr>
          <w:rFonts w:ascii="TimesNewRoman" w:hAnsi="TimesNewRoman" w:cs="Arabic Transparent" w:hint="cs"/>
          <w:sz w:val="28"/>
          <w:szCs w:val="28"/>
          <w:rtl/>
          <w:lang w:eastAsia="fr-FR"/>
        </w:rPr>
        <w:t xml:space="preserve"> </w:t>
      </w:r>
      <w:r w:rsidRPr="00D90527">
        <w:rPr>
          <w:rFonts w:ascii="TimesNewRoman" w:hAnsi="TimesNewRoman" w:cs="Arabic Transparent"/>
          <w:sz w:val="28"/>
          <w:szCs w:val="28"/>
          <w:rtl/>
          <w:lang w:eastAsia="fr-FR"/>
        </w:rPr>
        <w:t>نظم</w:t>
      </w:r>
      <w:r w:rsidRPr="00D90527">
        <w:rPr>
          <w:rFonts w:ascii="TimesNewRoman" w:hAnsi="TimesNewRoman" w:cs="Arabic Transparent"/>
          <w:sz w:val="28"/>
          <w:szCs w:val="28"/>
          <w:lang w:eastAsia="fr-FR"/>
        </w:rPr>
        <w:t xml:space="preserve"> </w:t>
      </w:r>
      <w:r w:rsidRPr="00D90527">
        <w:rPr>
          <w:rFonts w:ascii="TimesNewRoman" w:hAnsi="TimesNewRoman" w:cs="Arabic Transparent"/>
          <w:sz w:val="28"/>
          <w:szCs w:val="28"/>
          <w:rtl/>
          <w:lang w:eastAsia="fr-FR"/>
        </w:rPr>
        <w:t>إدارة</w:t>
      </w:r>
      <w:r w:rsidRPr="00D90527">
        <w:rPr>
          <w:rFonts w:ascii="TimesNewRoman" w:hAnsi="TimesNewRoman" w:cs="Arabic Transparent"/>
          <w:sz w:val="28"/>
          <w:szCs w:val="28"/>
          <w:lang w:eastAsia="fr-FR"/>
        </w:rPr>
        <w:t xml:space="preserve"> </w:t>
      </w:r>
      <w:r w:rsidRPr="00D90527">
        <w:rPr>
          <w:rFonts w:ascii="TimesNewRoman" w:hAnsi="TimesNewRoman" w:cs="Arabic Transparent"/>
          <w:sz w:val="28"/>
          <w:szCs w:val="28"/>
          <w:rtl/>
          <w:lang w:eastAsia="fr-FR"/>
        </w:rPr>
        <w:t>البيئة</w:t>
      </w:r>
      <w:r w:rsidRPr="00D90527">
        <w:rPr>
          <w:rFonts w:ascii="TimesNewRoman" w:hAnsi="TimesNewRoman" w:cs="Arabic Transparent"/>
          <w:sz w:val="28"/>
          <w:szCs w:val="28"/>
          <w:lang w:eastAsia="fr-FR"/>
        </w:rPr>
        <w:t xml:space="preserve"> </w:t>
      </w:r>
      <w:r w:rsidRPr="00D90527">
        <w:rPr>
          <w:rFonts w:ascii="TimesNewRoman" w:hAnsi="TimesNewRoman" w:cs="Arabic Transparent"/>
          <w:sz w:val="28"/>
          <w:szCs w:val="28"/>
          <w:rtl/>
          <w:lang w:eastAsia="fr-FR"/>
        </w:rPr>
        <w:t>وسلسلة</w:t>
      </w:r>
      <w:r w:rsidRPr="00D90527">
        <w:rPr>
          <w:rFonts w:ascii="TimesNewRoman" w:hAnsi="TimesNewRoman" w:cs="Arabic Transparent"/>
          <w:sz w:val="28"/>
          <w:szCs w:val="28"/>
          <w:lang w:eastAsia="fr-FR"/>
        </w:rPr>
        <w:t xml:space="preserve"> </w:t>
      </w:r>
      <w:proofErr w:type="spellStart"/>
      <w:r w:rsidRPr="00D90527">
        <w:rPr>
          <w:rFonts w:ascii="TimesNewRoman" w:hAnsi="TimesNewRoman" w:cs="Arabic Transparent"/>
          <w:sz w:val="28"/>
          <w:szCs w:val="28"/>
          <w:rtl/>
          <w:lang w:eastAsia="fr-FR"/>
        </w:rPr>
        <w:t>الآيزو</w:t>
      </w:r>
      <w:proofErr w:type="spellEnd"/>
      <w:r w:rsidRPr="00D90527">
        <w:rPr>
          <w:rFonts w:ascii="TimesNewRoman" w:hAnsi="TimesNewRoman" w:cs="Arabic Transparent"/>
          <w:sz w:val="28"/>
          <w:szCs w:val="28"/>
          <w:lang w:eastAsia="fr-FR"/>
        </w:rPr>
        <w:t xml:space="preserve"> 14001 </w:t>
      </w:r>
      <w:r w:rsidRPr="00D90527">
        <w:rPr>
          <w:rFonts w:ascii="TimesNewRoman" w:hAnsi="TimesNewRoman" w:cs="Arabic Transparent"/>
          <w:sz w:val="28"/>
          <w:szCs w:val="28"/>
          <w:rtl/>
          <w:lang w:eastAsia="fr-FR"/>
        </w:rPr>
        <w:t>والاستفادة</w:t>
      </w:r>
      <w:r w:rsidRPr="00D90527">
        <w:rPr>
          <w:rFonts w:ascii="TimesNewRoman" w:hAnsi="TimesNewRoman" w:cs="Arabic Transparent"/>
          <w:sz w:val="28"/>
          <w:szCs w:val="28"/>
          <w:lang w:eastAsia="fr-FR"/>
        </w:rPr>
        <w:t xml:space="preserve"> </w:t>
      </w:r>
      <w:r w:rsidRPr="00D90527">
        <w:rPr>
          <w:rFonts w:ascii="TimesNewRoman" w:hAnsi="TimesNewRoman" w:cs="Arabic Transparent" w:hint="cs"/>
          <w:sz w:val="28"/>
          <w:szCs w:val="28"/>
          <w:rtl/>
          <w:lang w:eastAsia="fr-FR"/>
        </w:rPr>
        <w:t xml:space="preserve"> </w:t>
      </w:r>
      <w:r w:rsidRPr="00D90527">
        <w:rPr>
          <w:rFonts w:ascii="TimesNewRoman" w:hAnsi="TimesNewRoman" w:cs="Arabic Transparent"/>
          <w:sz w:val="28"/>
          <w:szCs w:val="28"/>
          <w:rtl/>
          <w:lang w:eastAsia="fr-FR"/>
        </w:rPr>
        <w:t>منها</w:t>
      </w:r>
      <w:r w:rsidRPr="00D90527">
        <w:rPr>
          <w:rFonts w:ascii="TimesNewRoman" w:hAnsi="TimesNewRoman" w:cs="Arabic Transparent" w:hint="cs"/>
          <w:sz w:val="28"/>
          <w:szCs w:val="28"/>
          <w:rtl/>
          <w:lang w:eastAsia="fr-FR"/>
        </w:rPr>
        <w:t xml:space="preserve"> من موقع</w:t>
      </w:r>
      <w:r w:rsidRPr="00D90527">
        <w:rPr>
          <w:rFonts w:ascii="TimesNewRoman,Bold" w:hAnsi="TimesNewRoman,Bold" w:cs="Arabic Transparent" w:hint="cs"/>
          <w:sz w:val="28"/>
          <w:szCs w:val="28"/>
          <w:rtl/>
          <w:lang w:eastAsia="fr-FR"/>
        </w:rPr>
        <w:t xml:space="preserve"> </w:t>
      </w:r>
      <w:hyperlink r:id="rId33" w:history="1">
        <w:r w:rsidRPr="00D90527">
          <w:rPr>
            <w:rStyle w:val="Lienhypertexte"/>
            <w:rFonts w:asciiTheme="majorBidi" w:hAnsiTheme="majorBidi" w:cs="Arabic Transparent"/>
            <w:sz w:val="24"/>
            <w:szCs w:val="24"/>
          </w:rPr>
          <w:t>http://www.akms.org</w:t>
        </w:r>
      </w:hyperlink>
    </w:p>
    <w:p w:rsidR="000F622F" w:rsidRPr="00D90527" w:rsidRDefault="000F622F" w:rsidP="000F622F">
      <w:pPr>
        <w:numPr>
          <w:ilvl w:val="0"/>
          <w:numId w:val="49"/>
        </w:numPr>
        <w:tabs>
          <w:tab w:val="right" w:pos="282"/>
          <w:tab w:val="right" w:pos="424"/>
        </w:tabs>
        <w:bidi/>
        <w:spacing w:after="0" w:line="360" w:lineRule="auto"/>
        <w:ind w:left="-1" w:firstLine="0"/>
        <w:rPr>
          <w:rFonts w:ascii="TimesNewRomanPSMT" w:hAnsi="TimesNewRomanPSMT" w:cs="Arabic Transparent"/>
          <w:sz w:val="28"/>
          <w:szCs w:val="28"/>
          <w:rtl/>
          <w:lang w:eastAsia="fr-FR"/>
        </w:rPr>
      </w:pPr>
      <w:r w:rsidRPr="00D90527">
        <w:rPr>
          <w:rFonts w:cs="Arabic Transparent" w:hint="cs"/>
          <w:sz w:val="28"/>
          <w:szCs w:val="28"/>
          <w:rtl/>
          <w:lang w:bidi="ar-DZ"/>
        </w:rPr>
        <w:t xml:space="preserve">عبد الله حكمت النقار ونجم </w:t>
      </w:r>
      <w:proofErr w:type="spellStart"/>
      <w:r w:rsidRPr="00D90527">
        <w:rPr>
          <w:rFonts w:cs="Arabic Transparent" w:hint="cs"/>
          <w:sz w:val="28"/>
          <w:szCs w:val="28"/>
          <w:rtl/>
          <w:lang w:bidi="ar-DZ"/>
        </w:rPr>
        <w:t>العزاوي</w:t>
      </w:r>
      <w:proofErr w:type="spellEnd"/>
      <w:r w:rsidRPr="00D90527">
        <w:rPr>
          <w:rFonts w:cs="Arabic Transparent" w:hint="cs"/>
          <w:sz w:val="28"/>
          <w:szCs w:val="28"/>
          <w:rtl/>
        </w:rPr>
        <w:t>،</w:t>
      </w:r>
      <w:r w:rsidRPr="00D90527">
        <w:rPr>
          <w:rFonts w:cs="Arabic Transparent" w:hint="cs"/>
          <w:sz w:val="28"/>
          <w:szCs w:val="28"/>
          <w:rtl/>
          <w:lang w:bidi="ar-DZ"/>
        </w:rPr>
        <w:t xml:space="preserve"> </w:t>
      </w:r>
      <w:r w:rsidRPr="00D90527">
        <w:rPr>
          <w:rFonts w:cs="Arabic Transparent" w:hint="cs"/>
          <w:b/>
          <w:bCs/>
          <w:sz w:val="28"/>
          <w:szCs w:val="28"/>
          <w:rtl/>
          <w:lang w:bidi="ar-DZ"/>
        </w:rPr>
        <w:t>إدارة البيئة.</w:t>
      </w:r>
      <w:proofErr w:type="gramStart"/>
      <w:r w:rsidRPr="00D90527">
        <w:rPr>
          <w:rFonts w:cs="Arabic Transparent" w:hint="cs"/>
          <w:sz w:val="28"/>
          <w:szCs w:val="28"/>
          <w:rtl/>
          <w:lang w:bidi="ar-DZ"/>
        </w:rPr>
        <w:t>عمان</w:t>
      </w:r>
      <w:proofErr w:type="gramEnd"/>
      <w:r w:rsidRPr="00D90527">
        <w:rPr>
          <w:rFonts w:cs="Arabic Transparent" w:hint="cs"/>
          <w:sz w:val="28"/>
          <w:szCs w:val="28"/>
          <w:rtl/>
        </w:rPr>
        <w:t>:</w:t>
      </w:r>
      <w:r w:rsidRPr="00D90527">
        <w:rPr>
          <w:rFonts w:cs="Arabic Transparent" w:hint="cs"/>
          <w:sz w:val="28"/>
          <w:szCs w:val="28"/>
          <w:rtl/>
          <w:lang w:bidi="ar-DZ"/>
        </w:rPr>
        <w:t xml:space="preserve"> دار المسيرة، عمان 2007 . </w:t>
      </w:r>
    </w:p>
    <w:p w:rsidR="000F622F" w:rsidRPr="00D90527" w:rsidRDefault="000F622F" w:rsidP="000F622F">
      <w:pPr>
        <w:numPr>
          <w:ilvl w:val="0"/>
          <w:numId w:val="49"/>
        </w:numPr>
        <w:tabs>
          <w:tab w:val="right" w:pos="-427"/>
          <w:tab w:val="right" w:pos="-285"/>
          <w:tab w:val="right" w:pos="-143"/>
          <w:tab w:val="right" w:pos="282"/>
          <w:tab w:val="right" w:pos="424"/>
        </w:tabs>
        <w:bidi/>
        <w:spacing w:after="0" w:line="360" w:lineRule="auto"/>
        <w:ind w:left="-1" w:firstLine="0"/>
        <w:rPr>
          <w:rFonts w:ascii="Arial" w:eastAsia="Times New Roman" w:hAnsi="Arial" w:cs="Arabic Transparent" w:hint="cs"/>
          <w:sz w:val="28"/>
          <w:szCs w:val="28"/>
          <w:lang w:eastAsia="fr-FR"/>
        </w:rPr>
      </w:pPr>
      <w:r w:rsidRPr="00D90527">
        <w:rPr>
          <w:rFonts w:cs="Arabic Transparent" w:hint="cs"/>
          <w:sz w:val="28"/>
          <w:szCs w:val="28"/>
          <w:rtl/>
          <w:lang w:bidi="ar-DZ"/>
        </w:rPr>
        <w:t xml:space="preserve">محمد عبد الوهاب </w:t>
      </w:r>
      <w:proofErr w:type="spellStart"/>
      <w:r w:rsidRPr="00D90527">
        <w:rPr>
          <w:rFonts w:cs="Arabic Transparent" w:hint="cs"/>
          <w:sz w:val="28"/>
          <w:szCs w:val="28"/>
          <w:rtl/>
          <w:lang w:bidi="ar-DZ"/>
        </w:rPr>
        <w:t>العزاوي</w:t>
      </w:r>
      <w:proofErr w:type="spellEnd"/>
      <w:r w:rsidRPr="00D90527">
        <w:rPr>
          <w:rFonts w:cs="Arabic Transparent" w:hint="cs"/>
          <w:sz w:val="28"/>
          <w:szCs w:val="28"/>
          <w:rtl/>
        </w:rPr>
        <w:t>،</w:t>
      </w:r>
      <w:r w:rsidRPr="00D90527">
        <w:rPr>
          <w:rFonts w:ascii="Arial" w:eastAsia="Times New Roman" w:hAnsi="Arial" w:cs="Arabic Transparent" w:hint="cs"/>
          <w:sz w:val="28"/>
          <w:szCs w:val="28"/>
          <w:rtl/>
          <w:lang w:eastAsia="fr-FR"/>
        </w:rPr>
        <w:t xml:space="preserve"> </w:t>
      </w:r>
      <w:r w:rsidRPr="00D90527">
        <w:rPr>
          <w:rFonts w:cs="Arabic Transparent" w:hint="cs"/>
          <w:b/>
          <w:bCs/>
          <w:sz w:val="28"/>
          <w:szCs w:val="28"/>
          <w:rtl/>
          <w:lang w:bidi="ar-DZ"/>
        </w:rPr>
        <w:t>أنظمة إدارة البيئة والجودة</w:t>
      </w:r>
      <w:r w:rsidRPr="00D90527">
        <w:rPr>
          <w:rFonts w:cs="Arabic Transparent" w:hint="cs"/>
          <w:sz w:val="28"/>
          <w:szCs w:val="28"/>
          <w:rtl/>
          <w:lang w:bidi="ar-DZ"/>
        </w:rPr>
        <w:t xml:space="preserve">، عمان: دار </w:t>
      </w:r>
      <w:proofErr w:type="spellStart"/>
      <w:r w:rsidRPr="00D90527">
        <w:rPr>
          <w:rFonts w:cs="Arabic Transparent" w:hint="cs"/>
          <w:sz w:val="28"/>
          <w:szCs w:val="28"/>
          <w:rtl/>
          <w:lang w:bidi="ar-DZ"/>
        </w:rPr>
        <w:t>اليازوري</w:t>
      </w:r>
      <w:proofErr w:type="spellEnd"/>
      <w:r w:rsidRPr="00D90527">
        <w:rPr>
          <w:rFonts w:cs="Arabic Transparent" w:hint="cs"/>
          <w:sz w:val="28"/>
          <w:szCs w:val="28"/>
          <w:rtl/>
          <w:lang w:bidi="ar-DZ"/>
        </w:rPr>
        <w:t>، عمان 2002.</w:t>
      </w:r>
      <w:r w:rsidRPr="00D90527">
        <w:rPr>
          <w:rFonts w:cs="Arabic Transparent"/>
          <w:sz w:val="28"/>
          <w:szCs w:val="28"/>
          <w:rtl/>
          <w:lang w:bidi="ar-DZ"/>
        </w:rPr>
        <w:t xml:space="preserve"> </w:t>
      </w:r>
    </w:p>
    <w:p w:rsidR="000F622F" w:rsidRPr="00EA3D67" w:rsidRDefault="000F622F" w:rsidP="000F622F">
      <w:pPr>
        <w:tabs>
          <w:tab w:val="right" w:pos="-427"/>
          <w:tab w:val="right" w:pos="-285"/>
          <w:tab w:val="right" w:pos="-143"/>
          <w:tab w:val="right" w:pos="282"/>
          <w:tab w:val="right" w:pos="424"/>
        </w:tabs>
        <w:bidi/>
        <w:spacing w:after="0" w:line="360" w:lineRule="auto"/>
        <w:ind w:left="-1"/>
        <w:rPr>
          <w:rFonts w:ascii="Arial" w:eastAsia="Times New Roman" w:hAnsi="Arial" w:cs="Arabic Transparent"/>
          <w:sz w:val="28"/>
          <w:szCs w:val="28"/>
          <w:rtl/>
          <w:lang w:eastAsia="fr-FR"/>
        </w:rPr>
      </w:pPr>
    </w:p>
    <w:p w:rsidR="000F622F" w:rsidRPr="00D605A1" w:rsidRDefault="000F622F" w:rsidP="000F622F">
      <w:pPr>
        <w:pStyle w:val="Notedebasdepage"/>
        <w:spacing w:after="0" w:line="360" w:lineRule="auto"/>
        <w:rPr>
          <w:rFonts w:asciiTheme="majorBidi" w:hAnsiTheme="majorBidi" w:cstheme="majorBidi"/>
          <w:sz w:val="26"/>
          <w:szCs w:val="26"/>
        </w:rPr>
      </w:pPr>
      <w:r>
        <w:rPr>
          <w:rFonts w:asciiTheme="majorBidi" w:hAnsiTheme="majorBidi" w:cstheme="majorBidi" w:hint="cs"/>
          <w:sz w:val="24"/>
          <w:szCs w:val="24"/>
          <w:rtl/>
        </w:rPr>
        <w:t>-4</w:t>
      </w:r>
      <w:r w:rsidRPr="00D605A1">
        <w:rPr>
          <w:rFonts w:asciiTheme="majorBidi" w:hAnsiTheme="majorBidi" w:cstheme="majorBidi"/>
          <w:sz w:val="26"/>
          <w:szCs w:val="26"/>
        </w:rPr>
        <w:t>Bonnes pratiques des systèmes de gestion de l’environnement pour les petites et moyennes entreprises</w:t>
      </w:r>
      <w:r w:rsidRPr="00D605A1">
        <w:rPr>
          <w:rFonts w:asciiTheme="majorBidi" w:hAnsiTheme="majorBidi" w:cstheme="majorBidi"/>
          <w:sz w:val="26"/>
          <w:szCs w:val="26"/>
          <w:rtl/>
        </w:rPr>
        <w:t xml:space="preserve"> </w:t>
      </w:r>
      <w:r w:rsidRPr="00D605A1">
        <w:rPr>
          <w:rFonts w:asciiTheme="majorBidi" w:hAnsiTheme="majorBidi" w:cstheme="majorBidi"/>
          <w:sz w:val="26"/>
          <w:szCs w:val="26"/>
        </w:rPr>
        <w:t>Commission de coopération environnementale</w:t>
      </w:r>
      <w:r w:rsidRPr="00D605A1">
        <w:rPr>
          <w:rFonts w:asciiTheme="majorBidi" w:hAnsiTheme="majorBidi" w:cstheme="majorBidi"/>
          <w:sz w:val="26"/>
          <w:szCs w:val="26"/>
          <w:rtl/>
        </w:rPr>
        <w:t xml:space="preserve"> 2008.</w:t>
      </w:r>
    </w:p>
    <w:p w:rsidR="000F622F" w:rsidRPr="00D605A1" w:rsidRDefault="000F622F" w:rsidP="000F622F">
      <w:pPr>
        <w:spacing w:after="0" w:line="360" w:lineRule="auto"/>
        <w:rPr>
          <w:rFonts w:asciiTheme="majorBidi" w:hAnsiTheme="majorBidi" w:cstheme="majorBidi"/>
          <w:sz w:val="26"/>
          <w:szCs w:val="26"/>
        </w:rPr>
      </w:pPr>
      <w:r>
        <w:rPr>
          <w:rFonts w:asciiTheme="majorBidi" w:hAnsiTheme="majorBidi" w:cstheme="majorBidi" w:hint="cs"/>
          <w:sz w:val="26"/>
          <w:szCs w:val="26"/>
          <w:rtl/>
        </w:rPr>
        <w:t>5</w:t>
      </w:r>
      <w:r w:rsidRPr="00D605A1">
        <w:rPr>
          <w:rFonts w:asciiTheme="majorBidi" w:hAnsiTheme="majorBidi" w:cstheme="majorBidi"/>
          <w:sz w:val="26"/>
          <w:szCs w:val="26"/>
        </w:rPr>
        <w:t>- Commission de coopération environnementale, décembre 2005</w:t>
      </w:r>
    </w:p>
    <w:p w:rsidR="000F622F" w:rsidRPr="00D605A1" w:rsidRDefault="000F622F" w:rsidP="000F622F">
      <w:pPr>
        <w:pStyle w:val="Notedebasdepage"/>
        <w:spacing w:after="0" w:line="360" w:lineRule="auto"/>
        <w:rPr>
          <w:rFonts w:asciiTheme="majorBidi" w:hAnsiTheme="majorBidi" w:cstheme="majorBidi"/>
          <w:sz w:val="26"/>
          <w:szCs w:val="26"/>
          <w:rtl/>
        </w:rPr>
      </w:pPr>
      <w:r>
        <w:rPr>
          <w:rFonts w:asciiTheme="majorBidi" w:hAnsiTheme="majorBidi" w:cstheme="majorBidi" w:hint="cs"/>
          <w:sz w:val="26"/>
          <w:szCs w:val="26"/>
          <w:rtl/>
        </w:rPr>
        <w:t>6</w:t>
      </w:r>
      <w:r w:rsidRPr="00D605A1">
        <w:rPr>
          <w:rFonts w:asciiTheme="majorBidi" w:hAnsiTheme="majorBidi" w:cstheme="majorBidi"/>
          <w:sz w:val="26"/>
          <w:szCs w:val="26"/>
        </w:rPr>
        <w:t>- Colloque international francophone sur le pme, Lille 2006.</w:t>
      </w:r>
    </w:p>
    <w:p w:rsidR="000F622F" w:rsidRPr="00D605A1" w:rsidRDefault="000F622F" w:rsidP="000F622F">
      <w:pPr>
        <w:pStyle w:val="Notedebasdepage"/>
        <w:spacing w:line="360" w:lineRule="auto"/>
        <w:rPr>
          <w:rFonts w:asciiTheme="majorBidi" w:hAnsiTheme="majorBidi" w:cstheme="majorBidi"/>
          <w:sz w:val="24"/>
          <w:szCs w:val="24"/>
        </w:rPr>
      </w:pPr>
      <w:r>
        <w:rPr>
          <w:rFonts w:asciiTheme="majorBidi" w:hAnsiTheme="majorBidi" w:cstheme="majorBidi" w:hint="cs"/>
          <w:sz w:val="26"/>
          <w:szCs w:val="26"/>
          <w:rtl/>
        </w:rPr>
        <w:t>-7</w:t>
      </w:r>
      <w:r w:rsidRPr="00D605A1">
        <w:rPr>
          <w:rFonts w:asciiTheme="majorBidi" w:hAnsiTheme="majorBidi" w:cstheme="majorBidi"/>
          <w:sz w:val="26"/>
          <w:szCs w:val="26"/>
        </w:rPr>
        <w:t>Bonnes pratiques des systèmes de gestion de l’environnement pour les petites et moyennes entreprises</w:t>
      </w:r>
      <w:r w:rsidRPr="00D605A1">
        <w:rPr>
          <w:rFonts w:asciiTheme="majorBidi" w:hAnsiTheme="majorBidi" w:cstheme="majorBidi"/>
          <w:sz w:val="24"/>
          <w:szCs w:val="24"/>
          <w:rtl/>
        </w:rPr>
        <w:t xml:space="preserve"> </w:t>
      </w:r>
      <w:r w:rsidRPr="00D605A1">
        <w:rPr>
          <w:rFonts w:asciiTheme="majorBidi" w:hAnsiTheme="majorBidi" w:cstheme="majorBidi"/>
          <w:sz w:val="24"/>
          <w:szCs w:val="24"/>
        </w:rPr>
        <w:t>Commission de coopération environnementale</w:t>
      </w:r>
      <w:r w:rsidRPr="00D605A1">
        <w:rPr>
          <w:rFonts w:asciiTheme="majorBidi" w:hAnsiTheme="majorBidi" w:cstheme="majorBidi"/>
          <w:sz w:val="24"/>
          <w:szCs w:val="24"/>
          <w:rtl/>
        </w:rPr>
        <w:t xml:space="preserve"> 2008.</w:t>
      </w:r>
    </w:p>
    <w:p w:rsidR="000F622F" w:rsidRPr="00D605A1" w:rsidRDefault="000F622F" w:rsidP="000F622F">
      <w:pPr>
        <w:pStyle w:val="Notedebasdepage"/>
        <w:spacing w:line="360" w:lineRule="auto"/>
        <w:rPr>
          <w:rFonts w:asciiTheme="majorBidi" w:hAnsiTheme="majorBidi" w:cstheme="majorBidi"/>
          <w:sz w:val="24"/>
          <w:szCs w:val="24"/>
          <w:rtl/>
          <w:lang w:bidi="ar-DZ"/>
        </w:rPr>
      </w:pPr>
      <w:r>
        <w:rPr>
          <w:rFonts w:asciiTheme="majorBidi" w:hAnsiTheme="majorBidi" w:cstheme="majorBidi" w:hint="cs"/>
          <w:sz w:val="24"/>
          <w:szCs w:val="24"/>
          <w:rtl/>
        </w:rPr>
        <w:t xml:space="preserve">--8 </w:t>
      </w:r>
      <w:r w:rsidRPr="00D605A1">
        <w:rPr>
          <w:rFonts w:asciiTheme="majorBidi" w:hAnsiTheme="majorBidi" w:cstheme="majorBidi"/>
          <w:sz w:val="24"/>
          <w:szCs w:val="24"/>
        </w:rPr>
        <w:t xml:space="preserve">&lt;h t </w:t>
      </w:r>
      <w:proofErr w:type="spellStart"/>
      <w:r w:rsidRPr="00D605A1">
        <w:rPr>
          <w:rFonts w:asciiTheme="majorBidi" w:hAnsiTheme="majorBidi" w:cstheme="majorBidi"/>
          <w:sz w:val="24"/>
          <w:szCs w:val="24"/>
        </w:rPr>
        <w:t>t</w:t>
      </w:r>
      <w:proofErr w:type="spellEnd"/>
      <w:r w:rsidRPr="00D605A1">
        <w:rPr>
          <w:rFonts w:asciiTheme="majorBidi" w:hAnsiTheme="majorBidi" w:cstheme="majorBidi"/>
          <w:sz w:val="24"/>
          <w:szCs w:val="24"/>
        </w:rPr>
        <w:t xml:space="preserve"> p : / / w </w:t>
      </w:r>
      <w:proofErr w:type="spellStart"/>
      <w:r w:rsidRPr="00D605A1">
        <w:rPr>
          <w:rFonts w:asciiTheme="majorBidi" w:hAnsiTheme="majorBidi" w:cstheme="majorBidi"/>
          <w:sz w:val="24"/>
          <w:szCs w:val="24"/>
        </w:rPr>
        <w:t>w</w:t>
      </w:r>
      <w:proofErr w:type="spellEnd"/>
      <w:r w:rsidRPr="00D605A1">
        <w:rPr>
          <w:rFonts w:asciiTheme="majorBidi" w:hAnsiTheme="majorBidi" w:cstheme="majorBidi"/>
          <w:sz w:val="24"/>
          <w:szCs w:val="24"/>
        </w:rPr>
        <w:t xml:space="preserve"> </w:t>
      </w:r>
      <w:proofErr w:type="spellStart"/>
      <w:r w:rsidRPr="00D605A1">
        <w:rPr>
          <w:rFonts w:asciiTheme="majorBidi" w:hAnsiTheme="majorBidi" w:cstheme="majorBidi"/>
          <w:sz w:val="24"/>
          <w:szCs w:val="24"/>
        </w:rPr>
        <w:t>w</w:t>
      </w:r>
      <w:proofErr w:type="spellEnd"/>
      <w:r w:rsidRPr="00D605A1">
        <w:rPr>
          <w:rFonts w:asciiTheme="majorBidi" w:hAnsiTheme="majorBidi" w:cstheme="majorBidi"/>
          <w:sz w:val="24"/>
          <w:szCs w:val="24"/>
        </w:rPr>
        <w:t xml:space="preserve"> . i s </w:t>
      </w:r>
      <w:proofErr w:type="gramStart"/>
      <w:r w:rsidRPr="00D605A1">
        <w:rPr>
          <w:rFonts w:asciiTheme="majorBidi" w:hAnsiTheme="majorBidi" w:cstheme="majorBidi"/>
          <w:sz w:val="24"/>
          <w:szCs w:val="24"/>
        </w:rPr>
        <w:t>o .</w:t>
      </w:r>
      <w:proofErr w:type="gramEnd"/>
      <w:r w:rsidRPr="00D605A1">
        <w:rPr>
          <w:rFonts w:asciiTheme="majorBidi" w:hAnsiTheme="majorBidi" w:cstheme="majorBidi"/>
          <w:sz w:val="24"/>
          <w:szCs w:val="24"/>
        </w:rPr>
        <w:t xml:space="preserve"> o r g / i s o / e n / i s o 9 0 </w:t>
      </w:r>
      <w:proofErr w:type="spellStart"/>
      <w:r w:rsidRPr="00D605A1">
        <w:rPr>
          <w:rFonts w:asciiTheme="majorBidi" w:hAnsiTheme="majorBidi" w:cstheme="majorBidi"/>
          <w:sz w:val="24"/>
          <w:szCs w:val="24"/>
        </w:rPr>
        <w:t>0</w:t>
      </w:r>
      <w:proofErr w:type="spellEnd"/>
      <w:r w:rsidRPr="00D605A1">
        <w:rPr>
          <w:rFonts w:asciiTheme="majorBidi" w:hAnsiTheme="majorBidi" w:cstheme="majorBidi"/>
          <w:sz w:val="24"/>
          <w:szCs w:val="24"/>
        </w:rPr>
        <w:t xml:space="preserve"> </w:t>
      </w:r>
      <w:proofErr w:type="spellStart"/>
      <w:r w:rsidRPr="00D605A1">
        <w:rPr>
          <w:rFonts w:asciiTheme="majorBidi" w:hAnsiTheme="majorBidi" w:cstheme="majorBidi"/>
          <w:sz w:val="24"/>
          <w:szCs w:val="24"/>
        </w:rPr>
        <w:t>0</w:t>
      </w:r>
      <w:proofErr w:type="spellEnd"/>
      <w:r w:rsidRPr="00D605A1">
        <w:rPr>
          <w:rFonts w:asciiTheme="majorBidi" w:hAnsiTheme="majorBidi" w:cstheme="majorBidi"/>
          <w:sz w:val="24"/>
          <w:szCs w:val="24"/>
        </w:rPr>
        <w:t xml:space="preserve"> - 1 4 0 </w:t>
      </w:r>
      <w:proofErr w:type="spellStart"/>
      <w:r w:rsidRPr="00D605A1">
        <w:rPr>
          <w:rFonts w:asciiTheme="majorBidi" w:hAnsiTheme="majorBidi" w:cstheme="majorBidi"/>
          <w:sz w:val="24"/>
          <w:szCs w:val="24"/>
        </w:rPr>
        <w:t>0</w:t>
      </w:r>
      <w:proofErr w:type="spellEnd"/>
      <w:r w:rsidRPr="00D605A1">
        <w:rPr>
          <w:rFonts w:asciiTheme="majorBidi" w:hAnsiTheme="majorBidi" w:cstheme="majorBidi"/>
          <w:sz w:val="24"/>
          <w:szCs w:val="24"/>
        </w:rPr>
        <w:t xml:space="preserve"> </w:t>
      </w:r>
      <w:proofErr w:type="spellStart"/>
      <w:r w:rsidRPr="00D605A1">
        <w:rPr>
          <w:rFonts w:asciiTheme="majorBidi" w:hAnsiTheme="majorBidi" w:cstheme="majorBidi"/>
          <w:sz w:val="24"/>
          <w:szCs w:val="24"/>
        </w:rPr>
        <w:t>0</w:t>
      </w:r>
      <w:proofErr w:type="spellEnd"/>
      <w:r w:rsidRPr="00D605A1">
        <w:rPr>
          <w:rFonts w:asciiTheme="majorBidi" w:hAnsiTheme="majorBidi" w:cstheme="majorBidi"/>
          <w:sz w:val="24"/>
          <w:szCs w:val="24"/>
        </w:rPr>
        <w:t xml:space="preserve"> / b a s i c s / g e n e r a l / b a s i c s_</w:t>
      </w:r>
      <w:proofErr w:type="gramStart"/>
      <w:r w:rsidRPr="00D605A1">
        <w:rPr>
          <w:rFonts w:asciiTheme="majorBidi" w:hAnsiTheme="majorBidi" w:cstheme="majorBidi"/>
          <w:sz w:val="24"/>
          <w:szCs w:val="24"/>
        </w:rPr>
        <w:t>5 .</w:t>
      </w:r>
      <w:proofErr w:type="gramEnd"/>
      <w:r w:rsidRPr="00D605A1">
        <w:rPr>
          <w:rFonts w:asciiTheme="majorBidi" w:hAnsiTheme="majorBidi" w:cstheme="majorBidi"/>
          <w:sz w:val="24"/>
          <w:szCs w:val="24"/>
        </w:rPr>
        <w:t xml:space="preserve"> </w:t>
      </w:r>
      <w:proofErr w:type="gramStart"/>
      <w:r w:rsidRPr="00D605A1">
        <w:rPr>
          <w:rFonts w:asciiTheme="majorBidi" w:hAnsiTheme="majorBidi" w:cstheme="majorBidi"/>
          <w:sz w:val="24"/>
          <w:szCs w:val="24"/>
        </w:rPr>
        <w:t>h</w:t>
      </w:r>
      <w:proofErr w:type="gramEnd"/>
      <w:r w:rsidRPr="00D605A1">
        <w:rPr>
          <w:rFonts w:asciiTheme="majorBidi" w:hAnsiTheme="majorBidi" w:cstheme="majorBidi"/>
          <w:sz w:val="24"/>
          <w:szCs w:val="24"/>
        </w:rPr>
        <w:t xml:space="preserve"> t m l&gt;.</w:t>
      </w:r>
    </w:p>
    <w:p w:rsidR="000F622F" w:rsidRPr="00D605A1" w:rsidRDefault="000F622F" w:rsidP="000F622F">
      <w:pPr>
        <w:pStyle w:val="Notedebasdepage"/>
        <w:rPr>
          <w:rFonts w:asciiTheme="majorBidi" w:hAnsiTheme="majorBidi" w:cstheme="majorBidi"/>
          <w:sz w:val="24"/>
          <w:szCs w:val="24"/>
          <w:lang w:bidi="ar-DZ"/>
        </w:rPr>
      </w:pPr>
    </w:p>
    <w:p w:rsidR="000F622F" w:rsidRDefault="000F622F" w:rsidP="000F622F"/>
    <w:p w:rsidR="000F622F" w:rsidRPr="000F622F" w:rsidRDefault="000F622F" w:rsidP="000F622F">
      <w:pPr>
        <w:bidi/>
        <w:rPr>
          <w:rFonts w:cs="Arabic Transparent"/>
          <w:sz w:val="30"/>
          <w:szCs w:val="30"/>
        </w:rPr>
      </w:pPr>
    </w:p>
    <w:sectPr w:rsidR="000F622F" w:rsidRPr="000F622F" w:rsidSect="00C97EBB">
      <w:footnotePr>
        <w:numRestart w:val="eachPage"/>
      </w:footnotePr>
      <w:pgSz w:w="11906" w:h="16838"/>
      <w:pgMar w:top="1134" w:right="119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D13" w:rsidRDefault="00B64D13" w:rsidP="00CE7EE2">
      <w:pPr>
        <w:spacing w:after="0" w:line="240" w:lineRule="auto"/>
      </w:pPr>
      <w:r>
        <w:separator/>
      </w:r>
    </w:p>
  </w:endnote>
  <w:endnote w:type="continuationSeparator" w:id="1">
    <w:p w:rsidR="00B64D13" w:rsidRDefault="00B64D13" w:rsidP="00CE7EE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D13" w:rsidRDefault="00B64D13" w:rsidP="00CE7EE2">
      <w:pPr>
        <w:spacing w:after="0" w:line="240" w:lineRule="auto"/>
      </w:pPr>
      <w:r>
        <w:separator/>
      </w:r>
    </w:p>
  </w:footnote>
  <w:footnote w:type="continuationSeparator" w:id="1">
    <w:p w:rsidR="00B64D13" w:rsidRDefault="00B64D13" w:rsidP="00CE7EE2">
      <w:pPr>
        <w:spacing w:after="0" w:line="240" w:lineRule="auto"/>
      </w:pPr>
      <w:r>
        <w:continuationSeparator/>
      </w:r>
    </w:p>
  </w:footnote>
  <w:footnote w:id="2">
    <w:p w:rsidR="00B64D13" w:rsidRDefault="00B64D13" w:rsidP="001B34C9">
      <w:pPr>
        <w:pStyle w:val="Notedebasdepage"/>
      </w:pPr>
      <w:r>
        <w:rPr>
          <w:rStyle w:val="Appelnotedebasdep"/>
        </w:rPr>
        <w:footnoteRef/>
      </w:r>
      <w:r>
        <w:t xml:space="preserve">  Colloque international francophone sur </w:t>
      </w:r>
      <w:proofErr w:type="gramStart"/>
      <w:r>
        <w:t>le</w:t>
      </w:r>
      <w:proofErr w:type="gramEnd"/>
      <w:r>
        <w:t xml:space="preserve"> pme, Lille 2006.</w:t>
      </w:r>
    </w:p>
  </w:footnote>
  <w:footnote w:id="3">
    <w:p w:rsidR="00B64D13" w:rsidRDefault="00B64D13" w:rsidP="00BF26E3">
      <w:r>
        <w:rPr>
          <w:rStyle w:val="Appelnotedebasdep"/>
        </w:rPr>
        <w:footnoteRef/>
      </w:r>
      <w:r>
        <w:t xml:space="preserve"> </w:t>
      </w:r>
      <w:r w:rsidRPr="00A625EF">
        <w:t>Commission de coopération environnementale</w:t>
      </w:r>
      <w:r>
        <w:t>, décembre 2005</w:t>
      </w:r>
    </w:p>
    <w:p w:rsidR="00B64D13" w:rsidRDefault="00B64D13">
      <w:pPr>
        <w:pStyle w:val="Notedebasdepage"/>
      </w:pPr>
    </w:p>
  </w:footnote>
  <w:footnote w:id="4">
    <w:p w:rsidR="00B64D13" w:rsidRPr="002A0DDC" w:rsidRDefault="00B64D13" w:rsidP="002A0DDC">
      <w:pPr>
        <w:tabs>
          <w:tab w:val="right" w:pos="-710"/>
          <w:tab w:val="right" w:pos="282"/>
          <w:tab w:val="right" w:pos="424"/>
        </w:tabs>
        <w:bidi/>
        <w:ind w:left="-1"/>
        <w:rPr>
          <w:sz w:val="20"/>
          <w:szCs w:val="20"/>
        </w:rPr>
      </w:pPr>
      <w:r>
        <w:rPr>
          <w:rStyle w:val="Appelnotedebasdep"/>
        </w:rPr>
        <w:footnoteRef/>
      </w:r>
      <w:r>
        <w:t xml:space="preserve"> </w:t>
      </w:r>
      <w:r w:rsidRPr="002A0DDC">
        <w:rPr>
          <w:rFonts w:ascii="TimesNewRoman" w:hAnsi="TimesNewRoman" w:cs="Arabic Transparent"/>
          <w:sz w:val="26"/>
          <w:szCs w:val="24"/>
          <w:rtl/>
          <w:lang w:eastAsia="fr-FR"/>
        </w:rPr>
        <w:t>خالد</w:t>
      </w:r>
      <w:r w:rsidRPr="002A0DDC">
        <w:rPr>
          <w:rFonts w:ascii="TimesNewRoman" w:hAnsi="TimesNewRoman" w:cs="Arabic Transparent"/>
          <w:sz w:val="26"/>
          <w:szCs w:val="24"/>
          <w:lang w:eastAsia="fr-FR"/>
        </w:rPr>
        <w:t xml:space="preserve"> </w:t>
      </w:r>
      <w:proofErr w:type="spellStart"/>
      <w:r w:rsidRPr="002A0DDC">
        <w:rPr>
          <w:rFonts w:ascii="TimesNewRoman" w:hAnsi="TimesNewRoman" w:cs="Arabic Transparent"/>
          <w:sz w:val="26"/>
          <w:szCs w:val="24"/>
          <w:rtl/>
          <w:lang w:eastAsia="fr-FR"/>
        </w:rPr>
        <w:t>أبوعصبة</w:t>
      </w:r>
      <w:proofErr w:type="spellEnd"/>
      <w:r w:rsidRPr="002A0DDC">
        <w:rPr>
          <w:rFonts w:ascii="TimesNewRoman" w:hAnsi="TimesNewRoman" w:cs="Arabic Transparent"/>
          <w:sz w:val="26"/>
          <w:szCs w:val="24"/>
          <w:rtl/>
          <w:lang w:eastAsia="fr-FR"/>
        </w:rPr>
        <w:t>،</w:t>
      </w:r>
      <w:r w:rsidRPr="002A0DDC">
        <w:rPr>
          <w:rFonts w:ascii="TimesNewRoman" w:hAnsi="TimesNewRoman" w:cs="Arabic Transparent" w:hint="cs"/>
          <w:sz w:val="26"/>
          <w:szCs w:val="24"/>
          <w:rtl/>
          <w:lang w:eastAsia="fr-FR"/>
        </w:rPr>
        <w:t xml:space="preserve"> </w:t>
      </w:r>
      <w:r w:rsidRPr="002A0DDC">
        <w:rPr>
          <w:rFonts w:ascii="TimesNewRoman" w:hAnsi="TimesNewRoman" w:cs="Times New Roman"/>
          <w:sz w:val="26"/>
          <w:szCs w:val="24"/>
          <w:rtl/>
          <w:lang w:eastAsia="fr-FR"/>
        </w:rPr>
        <w:t>نظم</w:t>
      </w:r>
      <w:r w:rsidRPr="002A0DDC">
        <w:rPr>
          <w:rFonts w:ascii="TimesNewRoman" w:hAnsi="TimesNewRoman" w:cs="TimesNewRoman"/>
          <w:sz w:val="26"/>
          <w:szCs w:val="26"/>
          <w:lang w:eastAsia="fr-FR"/>
        </w:rPr>
        <w:t xml:space="preserve"> </w:t>
      </w:r>
      <w:r w:rsidRPr="002A0DDC">
        <w:rPr>
          <w:rFonts w:ascii="TimesNewRoman" w:hAnsi="TimesNewRoman" w:cs="Times New Roman"/>
          <w:sz w:val="26"/>
          <w:szCs w:val="24"/>
          <w:rtl/>
          <w:lang w:eastAsia="fr-FR"/>
        </w:rPr>
        <w:t>إدارة</w:t>
      </w:r>
      <w:r w:rsidRPr="002A0DDC">
        <w:rPr>
          <w:rFonts w:ascii="TimesNewRoman" w:hAnsi="TimesNewRoman" w:cs="TimesNewRoman"/>
          <w:sz w:val="26"/>
          <w:szCs w:val="26"/>
          <w:lang w:eastAsia="fr-FR"/>
        </w:rPr>
        <w:t xml:space="preserve"> </w:t>
      </w:r>
      <w:r w:rsidRPr="002A0DDC">
        <w:rPr>
          <w:rFonts w:ascii="TimesNewRoman" w:hAnsi="TimesNewRoman" w:cs="Times New Roman"/>
          <w:sz w:val="26"/>
          <w:szCs w:val="24"/>
          <w:rtl/>
          <w:lang w:eastAsia="fr-FR"/>
        </w:rPr>
        <w:t>البيئة</w:t>
      </w:r>
      <w:r w:rsidRPr="002A0DDC">
        <w:rPr>
          <w:rFonts w:ascii="TimesNewRoman" w:hAnsi="TimesNewRoman" w:cs="TimesNewRoman"/>
          <w:sz w:val="26"/>
          <w:szCs w:val="26"/>
          <w:lang w:eastAsia="fr-FR"/>
        </w:rPr>
        <w:t xml:space="preserve"> </w:t>
      </w:r>
      <w:r w:rsidRPr="002A0DDC">
        <w:rPr>
          <w:rFonts w:ascii="TimesNewRoman" w:hAnsi="TimesNewRoman" w:cs="Times New Roman"/>
          <w:sz w:val="26"/>
          <w:szCs w:val="24"/>
          <w:rtl/>
          <w:lang w:eastAsia="fr-FR"/>
        </w:rPr>
        <w:t>وسلسلة</w:t>
      </w:r>
      <w:r w:rsidRPr="002A0DDC">
        <w:rPr>
          <w:rFonts w:ascii="TimesNewRoman" w:hAnsi="TimesNewRoman" w:cs="TimesNewRoman"/>
          <w:sz w:val="26"/>
          <w:szCs w:val="26"/>
          <w:lang w:eastAsia="fr-FR"/>
        </w:rPr>
        <w:t xml:space="preserve"> </w:t>
      </w:r>
      <w:proofErr w:type="spellStart"/>
      <w:r w:rsidRPr="002A0DDC">
        <w:rPr>
          <w:rFonts w:ascii="TimesNewRoman" w:hAnsi="TimesNewRoman" w:cs="Times New Roman"/>
          <w:sz w:val="26"/>
          <w:szCs w:val="24"/>
          <w:rtl/>
          <w:lang w:eastAsia="fr-FR"/>
        </w:rPr>
        <w:t>الآيزو</w:t>
      </w:r>
      <w:proofErr w:type="spellEnd"/>
      <w:r w:rsidRPr="002A0DDC">
        <w:rPr>
          <w:rFonts w:ascii="TimesNewRoman" w:hAnsi="TimesNewRoman" w:cs="TimesNewRoman"/>
          <w:sz w:val="26"/>
          <w:szCs w:val="26"/>
          <w:lang w:eastAsia="fr-FR"/>
        </w:rPr>
        <w:t xml:space="preserve"> 14001 </w:t>
      </w:r>
      <w:r w:rsidRPr="002A0DDC">
        <w:rPr>
          <w:rFonts w:ascii="TimesNewRoman" w:hAnsi="TimesNewRoman" w:cs="Times New Roman"/>
          <w:sz w:val="26"/>
          <w:szCs w:val="24"/>
          <w:rtl/>
          <w:lang w:eastAsia="fr-FR"/>
        </w:rPr>
        <w:t>والاستفادة</w:t>
      </w:r>
      <w:r w:rsidRPr="002A0DDC">
        <w:rPr>
          <w:rFonts w:ascii="TimesNewRoman" w:hAnsi="TimesNewRoman" w:cs="TimesNewRoman"/>
          <w:sz w:val="26"/>
          <w:szCs w:val="26"/>
          <w:lang w:eastAsia="fr-FR"/>
        </w:rPr>
        <w:t xml:space="preserve"> </w:t>
      </w:r>
      <w:r w:rsidRPr="002A0DDC">
        <w:rPr>
          <w:rFonts w:ascii="TimesNewRoman" w:hAnsi="TimesNewRoman" w:cs="TimesNewRoman" w:hint="cs"/>
          <w:sz w:val="26"/>
          <w:szCs w:val="26"/>
          <w:rtl/>
          <w:lang w:eastAsia="fr-FR"/>
        </w:rPr>
        <w:t xml:space="preserve"> </w:t>
      </w:r>
      <w:r w:rsidRPr="002A0DDC">
        <w:rPr>
          <w:rFonts w:ascii="TimesNewRoman" w:hAnsi="TimesNewRoman" w:cs="Times New Roman"/>
          <w:sz w:val="26"/>
          <w:szCs w:val="24"/>
          <w:rtl/>
          <w:lang w:eastAsia="fr-FR"/>
        </w:rPr>
        <w:t>منها</w:t>
      </w:r>
      <w:r w:rsidRPr="002A0DDC">
        <w:rPr>
          <w:rFonts w:ascii="TimesNewRoman" w:hAnsi="TimesNewRoman" w:cs="Times New Roman" w:hint="cs"/>
          <w:sz w:val="26"/>
          <w:szCs w:val="24"/>
          <w:rtl/>
          <w:lang w:eastAsia="fr-FR"/>
        </w:rPr>
        <w:t xml:space="preserve"> من موقع</w:t>
      </w:r>
      <w:r w:rsidRPr="002A0DDC">
        <w:rPr>
          <w:rFonts w:ascii="TimesNewRoman,Bold" w:hAnsi="TimesNewRoman,Bold" w:cs="Arabic Transparent" w:hint="cs"/>
          <w:sz w:val="26"/>
          <w:szCs w:val="24"/>
          <w:rtl/>
          <w:lang w:eastAsia="fr-FR"/>
        </w:rPr>
        <w:t xml:space="preserve"> </w:t>
      </w:r>
      <w:hyperlink r:id="rId1" w:history="1">
        <w:r w:rsidRPr="002A0DDC">
          <w:rPr>
            <w:rStyle w:val="Lienhypertexte"/>
            <w:rFonts w:asciiTheme="majorBidi" w:hAnsiTheme="majorBidi"/>
          </w:rPr>
          <w:t>http://www.akms.org</w:t>
        </w:r>
      </w:hyperlink>
    </w:p>
    <w:p w:rsidR="00B64D13" w:rsidRPr="002A0DDC" w:rsidRDefault="00B64D13" w:rsidP="00BF26E3">
      <w:pPr>
        <w:pStyle w:val="Notedebasdepage"/>
        <w:bidi/>
      </w:pPr>
    </w:p>
  </w:footnote>
  <w:footnote w:id="5">
    <w:p w:rsidR="00B64D13" w:rsidRDefault="00B64D13" w:rsidP="002A0DDC">
      <w:pPr>
        <w:pStyle w:val="Notedebasdepage"/>
        <w:bidi/>
      </w:pPr>
    </w:p>
  </w:footnote>
  <w:footnote w:id="6">
    <w:p w:rsidR="00B64D13" w:rsidRDefault="00B64D13" w:rsidP="00B64D13">
      <w:pPr>
        <w:pStyle w:val="Notedebasdepage"/>
        <w:bidi/>
        <w:spacing w:after="0"/>
        <w:rPr>
          <w:rtl/>
          <w:lang w:bidi="ar-DZ"/>
        </w:rPr>
      </w:pPr>
      <w:r>
        <w:rPr>
          <w:rStyle w:val="Appelnotedebasdep"/>
        </w:rPr>
        <w:footnoteRef/>
      </w:r>
      <w:r>
        <w:t xml:space="preserve"> </w:t>
      </w:r>
      <w:r w:rsidRPr="00B64D13">
        <w:rPr>
          <w:rFonts w:hint="cs"/>
          <w:sz w:val="18"/>
          <w:szCs w:val="18"/>
          <w:rtl/>
          <w:lang w:bidi="ar-DZ"/>
        </w:rPr>
        <w:t xml:space="preserve"> </w:t>
      </w:r>
      <w:r w:rsidRPr="00B64D13">
        <w:rPr>
          <w:rFonts w:cs="Arabic Transparent" w:hint="cs"/>
          <w:sz w:val="24"/>
          <w:szCs w:val="24"/>
          <w:rtl/>
          <w:lang w:bidi="ar-DZ"/>
        </w:rPr>
        <w:t>عبد الله حكمت الن</w:t>
      </w:r>
      <w:proofErr w:type="gramStart"/>
      <w:r w:rsidRPr="00B64D13">
        <w:rPr>
          <w:rFonts w:cs="Arabic Transparent" w:hint="cs"/>
          <w:sz w:val="24"/>
          <w:szCs w:val="24"/>
          <w:rtl/>
          <w:lang w:bidi="ar-DZ"/>
        </w:rPr>
        <w:t>قار</w:t>
      </w:r>
      <w:proofErr w:type="gramEnd"/>
      <w:r w:rsidRPr="00B64D13">
        <w:rPr>
          <w:rFonts w:cs="Arabic Transparent" w:hint="cs"/>
          <w:sz w:val="24"/>
          <w:szCs w:val="24"/>
          <w:rtl/>
          <w:lang w:bidi="ar-DZ"/>
        </w:rPr>
        <w:t xml:space="preserve"> ونجم </w:t>
      </w:r>
      <w:proofErr w:type="spellStart"/>
      <w:r w:rsidRPr="00B64D13">
        <w:rPr>
          <w:rFonts w:cs="Arabic Transparent" w:hint="cs"/>
          <w:sz w:val="24"/>
          <w:szCs w:val="24"/>
          <w:rtl/>
          <w:lang w:bidi="ar-DZ"/>
        </w:rPr>
        <w:t>العزاوي</w:t>
      </w:r>
      <w:proofErr w:type="spellEnd"/>
      <w:r w:rsidRPr="00B64D13">
        <w:rPr>
          <w:rFonts w:cs="Arabic Transparent" w:hint="cs"/>
          <w:sz w:val="24"/>
          <w:szCs w:val="24"/>
          <w:rtl/>
        </w:rPr>
        <w:t>،</w:t>
      </w:r>
      <w:r w:rsidRPr="00B64D13">
        <w:rPr>
          <w:rFonts w:cs="Arabic Transparent" w:hint="cs"/>
          <w:sz w:val="24"/>
          <w:szCs w:val="24"/>
          <w:rtl/>
          <w:lang w:bidi="ar-DZ"/>
        </w:rPr>
        <w:t xml:space="preserve"> </w:t>
      </w:r>
      <w:r w:rsidRPr="00B64D13">
        <w:rPr>
          <w:rFonts w:cs="Arabic Transparent" w:hint="cs"/>
          <w:b/>
          <w:bCs/>
          <w:sz w:val="24"/>
          <w:szCs w:val="24"/>
          <w:rtl/>
          <w:lang w:bidi="ar-DZ"/>
        </w:rPr>
        <w:t>إدارة البيئة.</w:t>
      </w:r>
      <w:r w:rsidRPr="00B64D13">
        <w:rPr>
          <w:rFonts w:cs="Arabic Transparent" w:hint="cs"/>
          <w:sz w:val="24"/>
          <w:szCs w:val="24"/>
          <w:rtl/>
          <w:lang w:bidi="ar-DZ"/>
        </w:rPr>
        <w:t>عمان</w:t>
      </w:r>
      <w:r w:rsidRPr="00B64D13">
        <w:rPr>
          <w:rFonts w:cs="Arabic Transparent" w:hint="cs"/>
          <w:sz w:val="24"/>
          <w:szCs w:val="24"/>
          <w:rtl/>
        </w:rPr>
        <w:t>:</w:t>
      </w:r>
      <w:r w:rsidRPr="00B64D13">
        <w:rPr>
          <w:rFonts w:cs="Arabic Transparent" w:hint="cs"/>
          <w:sz w:val="24"/>
          <w:szCs w:val="24"/>
          <w:rtl/>
          <w:lang w:bidi="ar-DZ"/>
        </w:rPr>
        <w:t xml:space="preserve"> دار المسيرة، </w:t>
      </w:r>
      <w:r w:rsidRPr="00B64D13">
        <w:rPr>
          <w:rFonts w:ascii="Arabic Transparent" w:hAnsi="TimesNewRomanPS-BoldMT" w:cs="Arabic Transparent" w:hint="cs"/>
          <w:sz w:val="18"/>
          <w:szCs w:val="18"/>
          <w:rtl/>
          <w:lang w:eastAsia="fr-FR"/>
        </w:rPr>
        <w:t>،</w:t>
      </w:r>
      <w:r w:rsidRPr="00B64D13">
        <w:rPr>
          <w:rFonts w:hint="cs"/>
          <w:sz w:val="18"/>
          <w:szCs w:val="18"/>
          <w:rtl/>
          <w:lang w:bidi="ar-DZ"/>
        </w:rPr>
        <w:t xml:space="preserve"> ص124. </w:t>
      </w:r>
    </w:p>
  </w:footnote>
  <w:footnote w:id="7">
    <w:p w:rsidR="00B64D13" w:rsidRPr="00B64D13" w:rsidRDefault="00B64D13" w:rsidP="00B64D13">
      <w:pPr>
        <w:tabs>
          <w:tab w:val="right" w:pos="-427"/>
          <w:tab w:val="right" w:pos="-285"/>
          <w:tab w:val="right" w:pos="-143"/>
          <w:tab w:val="right" w:pos="282"/>
          <w:tab w:val="right" w:pos="424"/>
        </w:tabs>
        <w:bidi/>
        <w:spacing w:after="0" w:line="360" w:lineRule="auto"/>
        <w:ind w:left="-1"/>
        <w:rPr>
          <w:rFonts w:ascii="Arial" w:eastAsia="Times New Roman" w:hAnsi="Arial" w:cs="Arabic Transparent" w:hint="cs"/>
          <w:sz w:val="24"/>
          <w:szCs w:val="24"/>
          <w:lang w:eastAsia="fr-FR"/>
        </w:rPr>
      </w:pPr>
      <w:r>
        <w:rPr>
          <w:rStyle w:val="Appelnotedebasdep"/>
        </w:rPr>
        <w:footnoteRef/>
      </w:r>
      <w:r>
        <w:t xml:space="preserve"> </w:t>
      </w:r>
      <w:r>
        <w:rPr>
          <w:rFonts w:hint="cs"/>
          <w:rtl/>
          <w:lang w:bidi="ar-DZ"/>
        </w:rPr>
        <w:t xml:space="preserve"> </w:t>
      </w:r>
      <w:r w:rsidRPr="00B64D13">
        <w:rPr>
          <w:rFonts w:cs="Arabic Transparent" w:hint="cs"/>
          <w:sz w:val="24"/>
          <w:szCs w:val="24"/>
          <w:rtl/>
          <w:lang w:bidi="ar-DZ"/>
        </w:rPr>
        <w:t xml:space="preserve">محمد عبد الوهاب </w:t>
      </w:r>
      <w:proofErr w:type="spellStart"/>
      <w:r w:rsidRPr="00B64D13">
        <w:rPr>
          <w:rFonts w:cs="Arabic Transparent" w:hint="cs"/>
          <w:sz w:val="24"/>
          <w:szCs w:val="24"/>
          <w:rtl/>
          <w:lang w:bidi="ar-DZ"/>
        </w:rPr>
        <w:t>العزاوي</w:t>
      </w:r>
      <w:proofErr w:type="spellEnd"/>
      <w:r w:rsidRPr="00B64D13">
        <w:rPr>
          <w:rFonts w:cs="Arabic Transparent" w:hint="cs"/>
          <w:sz w:val="24"/>
          <w:szCs w:val="24"/>
          <w:rtl/>
        </w:rPr>
        <w:t>،</w:t>
      </w:r>
      <w:r w:rsidRPr="00B64D13">
        <w:rPr>
          <w:rFonts w:ascii="Arial" w:eastAsia="Times New Roman" w:hAnsi="Arial" w:cs="Arabic Transparent" w:hint="cs"/>
          <w:sz w:val="24"/>
          <w:szCs w:val="24"/>
          <w:rtl/>
          <w:lang w:eastAsia="fr-FR"/>
        </w:rPr>
        <w:t xml:space="preserve"> </w:t>
      </w:r>
      <w:r w:rsidRPr="00B64D13">
        <w:rPr>
          <w:rFonts w:cs="Arabic Transparent" w:hint="cs"/>
          <w:b/>
          <w:bCs/>
          <w:sz w:val="24"/>
          <w:szCs w:val="24"/>
          <w:rtl/>
          <w:lang w:bidi="ar-DZ"/>
        </w:rPr>
        <w:t>أنظمة إدارة البيئة والجودة</w:t>
      </w:r>
      <w:r w:rsidRPr="00B64D13">
        <w:rPr>
          <w:rFonts w:cs="Arabic Transparent" w:hint="cs"/>
          <w:sz w:val="24"/>
          <w:szCs w:val="24"/>
          <w:rtl/>
          <w:lang w:bidi="ar-DZ"/>
        </w:rPr>
        <w:t xml:space="preserve">، عمان: دار </w:t>
      </w:r>
      <w:proofErr w:type="spellStart"/>
      <w:r w:rsidRPr="00B64D13">
        <w:rPr>
          <w:rFonts w:cs="Arabic Transparent" w:hint="cs"/>
          <w:sz w:val="24"/>
          <w:szCs w:val="24"/>
          <w:rtl/>
          <w:lang w:bidi="ar-DZ"/>
        </w:rPr>
        <w:t>اليازوري</w:t>
      </w:r>
      <w:proofErr w:type="spellEnd"/>
      <w:r w:rsidRPr="00B64D13">
        <w:rPr>
          <w:rFonts w:cs="Arabic Transparent" w:hint="cs"/>
          <w:sz w:val="24"/>
          <w:szCs w:val="24"/>
          <w:rtl/>
          <w:lang w:bidi="ar-DZ"/>
        </w:rPr>
        <w:t xml:space="preserve">، عمان 2000، ص215 </w:t>
      </w:r>
    </w:p>
    <w:p w:rsidR="00B64D13" w:rsidRPr="00EA3D67" w:rsidRDefault="00B64D13" w:rsidP="00B64D13">
      <w:pPr>
        <w:tabs>
          <w:tab w:val="right" w:pos="-427"/>
          <w:tab w:val="right" w:pos="-285"/>
          <w:tab w:val="right" w:pos="-143"/>
          <w:tab w:val="right" w:pos="282"/>
          <w:tab w:val="right" w:pos="424"/>
        </w:tabs>
        <w:bidi/>
        <w:spacing w:after="0" w:line="360" w:lineRule="auto"/>
        <w:ind w:left="-1"/>
        <w:rPr>
          <w:rFonts w:ascii="Arial" w:eastAsia="Times New Roman" w:hAnsi="Arial" w:cs="Arabic Transparent"/>
          <w:sz w:val="28"/>
          <w:szCs w:val="28"/>
          <w:rtl/>
          <w:lang w:eastAsia="fr-FR"/>
        </w:rPr>
      </w:pPr>
    </w:p>
    <w:p w:rsidR="00B64D13" w:rsidRDefault="00B64D13" w:rsidP="00B64D13">
      <w:pPr>
        <w:pStyle w:val="Notedebasdepage"/>
        <w:bidi/>
        <w:spacing w:after="0"/>
        <w:jc w:val="left"/>
        <w:rPr>
          <w:rtl/>
        </w:rPr>
      </w:pPr>
    </w:p>
  </w:footnote>
  <w:footnote w:id="8">
    <w:p w:rsidR="00B64D13" w:rsidRDefault="00B64D13" w:rsidP="00B5130E">
      <w:pPr>
        <w:pStyle w:val="Notedebasdepage"/>
        <w:bidi/>
        <w:spacing w:after="0" w:line="240" w:lineRule="auto"/>
        <w:jc w:val="left"/>
        <w:rPr>
          <w:rtl/>
          <w:lang w:bidi="ar-DZ"/>
        </w:rPr>
      </w:pPr>
      <w:r>
        <w:rPr>
          <w:rStyle w:val="Appelnotedebasdep"/>
        </w:rPr>
        <w:footnoteRef/>
      </w:r>
      <w:r>
        <w:t xml:space="preserve"> </w:t>
      </w:r>
      <w:r>
        <w:rPr>
          <w:rFonts w:hint="cs"/>
          <w:rtl/>
          <w:lang w:bidi="ar-DZ"/>
        </w:rPr>
        <w:t xml:space="preserve"> محمد عبد الوهاب </w:t>
      </w:r>
      <w:proofErr w:type="spellStart"/>
      <w:r>
        <w:rPr>
          <w:rFonts w:hint="cs"/>
          <w:rtl/>
          <w:lang w:bidi="ar-DZ"/>
        </w:rPr>
        <w:t>العزاوي</w:t>
      </w:r>
      <w:proofErr w:type="spellEnd"/>
      <w:r>
        <w:rPr>
          <w:rFonts w:hint="cs"/>
          <w:rtl/>
          <w:lang w:bidi="ar-DZ"/>
        </w:rPr>
        <w:t xml:space="preserve">، </w:t>
      </w:r>
      <w:r w:rsidR="00FC108D">
        <w:rPr>
          <w:rFonts w:hint="cs"/>
          <w:rtl/>
        </w:rPr>
        <w:t>مرجع سبق ذكره</w:t>
      </w:r>
      <w:r>
        <w:rPr>
          <w:rFonts w:ascii="Arabic Transparent" w:hAnsi="TimesNewRomanPS-BoldMT" w:cs="Arabic Transparent" w:hint="cs"/>
          <w:rtl/>
          <w:lang w:eastAsia="fr-FR"/>
        </w:rPr>
        <w:t>،</w:t>
      </w:r>
      <w:r>
        <w:rPr>
          <w:rFonts w:hint="cs"/>
          <w:rtl/>
          <w:lang w:bidi="ar-DZ"/>
        </w:rPr>
        <w:t xml:space="preserve"> ص 217.</w:t>
      </w:r>
    </w:p>
  </w:footnote>
  <w:footnote w:id="9">
    <w:p w:rsidR="00854009" w:rsidRPr="00854009" w:rsidRDefault="00854009" w:rsidP="00D2679E">
      <w:pPr>
        <w:pStyle w:val="Notedebasdepage"/>
        <w:bidi/>
        <w:rPr>
          <w:rFonts w:hint="cs"/>
          <w:rtl/>
          <w:lang w:bidi="ar-DZ"/>
        </w:rPr>
      </w:pPr>
      <w:r>
        <w:rPr>
          <w:rStyle w:val="Appelnotedebasdep"/>
        </w:rPr>
        <w:footnoteRef/>
      </w:r>
      <w:r>
        <w:t xml:space="preserve"> </w:t>
      </w:r>
      <w:r w:rsidR="00D2679E">
        <w:rPr>
          <w:rFonts w:hint="cs"/>
          <w:rtl/>
          <w:lang w:bidi="ar-DZ"/>
        </w:rPr>
        <w:t xml:space="preserve">محمد عبد الوهاب </w:t>
      </w:r>
      <w:proofErr w:type="spellStart"/>
      <w:r w:rsidR="00D2679E">
        <w:rPr>
          <w:rFonts w:hint="cs"/>
          <w:rtl/>
          <w:lang w:bidi="ar-DZ"/>
        </w:rPr>
        <w:t>العزاوي</w:t>
      </w:r>
      <w:proofErr w:type="spellEnd"/>
      <w:r w:rsidR="00D2679E">
        <w:rPr>
          <w:rFonts w:hint="cs"/>
          <w:rtl/>
          <w:lang w:bidi="ar-DZ"/>
        </w:rPr>
        <w:t xml:space="preserve">، </w:t>
      </w:r>
      <w:r w:rsidR="00D2679E">
        <w:rPr>
          <w:rFonts w:hint="cs"/>
          <w:rtl/>
        </w:rPr>
        <w:t>مرجع سبق ذكره</w:t>
      </w:r>
      <w:r w:rsidR="00D2679E">
        <w:rPr>
          <w:rFonts w:ascii="Arabic Transparent" w:hAnsi="TimesNewRomanPS-BoldMT" w:cs="Arabic Transparent" w:hint="cs"/>
          <w:rtl/>
          <w:lang w:eastAsia="fr-FR"/>
        </w:rPr>
        <w:t>،</w:t>
      </w:r>
      <w:r w:rsidR="00D2679E">
        <w:rPr>
          <w:rFonts w:hint="cs"/>
          <w:rtl/>
          <w:lang w:bidi="ar-DZ"/>
        </w:rPr>
        <w:t xml:space="preserve"> ص 194.</w:t>
      </w:r>
    </w:p>
  </w:footnote>
  <w:footnote w:id="10">
    <w:p w:rsidR="00B64D13" w:rsidRDefault="00B64D13" w:rsidP="00D2679E">
      <w:pPr>
        <w:pStyle w:val="Notedebasdepage"/>
        <w:bidi/>
        <w:spacing w:after="0" w:line="240" w:lineRule="auto"/>
        <w:jc w:val="left"/>
        <w:rPr>
          <w:rtl/>
          <w:lang w:bidi="ar-DZ"/>
        </w:rPr>
      </w:pPr>
      <w:r>
        <w:rPr>
          <w:rStyle w:val="Appelnotedebasdep"/>
        </w:rPr>
        <w:footnoteRef/>
      </w:r>
      <w:r>
        <w:t xml:space="preserve"> </w:t>
      </w:r>
      <w:r>
        <w:rPr>
          <w:rFonts w:hint="cs"/>
          <w:rtl/>
        </w:rPr>
        <w:t xml:space="preserve"> </w:t>
      </w:r>
      <w:r>
        <w:rPr>
          <w:rFonts w:hint="cs"/>
          <w:rtl/>
          <w:lang w:bidi="ar-DZ"/>
        </w:rPr>
        <w:t xml:space="preserve">محمد عبد الوهاب </w:t>
      </w:r>
      <w:proofErr w:type="spellStart"/>
      <w:r>
        <w:rPr>
          <w:rFonts w:hint="cs"/>
          <w:rtl/>
          <w:lang w:bidi="ar-DZ"/>
        </w:rPr>
        <w:t>العزاوي</w:t>
      </w:r>
      <w:proofErr w:type="spellEnd"/>
      <w:r>
        <w:rPr>
          <w:rFonts w:hint="cs"/>
          <w:rtl/>
          <w:lang w:bidi="ar-DZ"/>
        </w:rPr>
        <w:t xml:space="preserve">، </w:t>
      </w:r>
      <w:r w:rsidR="00D2679E">
        <w:rPr>
          <w:rFonts w:hint="cs"/>
          <w:rtl/>
        </w:rPr>
        <w:t xml:space="preserve">مرجع سبق ذكر، </w:t>
      </w:r>
      <w:r>
        <w:rPr>
          <w:rFonts w:hint="cs"/>
          <w:rtl/>
          <w:lang w:bidi="ar-DZ"/>
        </w:rPr>
        <w:t>ص199.</w:t>
      </w:r>
    </w:p>
  </w:footnote>
  <w:footnote w:id="11">
    <w:p w:rsidR="00D2679E" w:rsidRDefault="00D2679E" w:rsidP="00D2679E">
      <w:pPr>
        <w:pStyle w:val="Notedebasdepage"/>
        <w:bidi/>
        <w:rPr>
          <w:rFonts w:hint="cs"/>
          <w:rtl/>
          <w:lang w:bidi="ar-DZ"/>
        </w:rPr>
      </w:pPr>
      <w:r>
        <w:rPr>
          <w:rStyle w:val="Appelnotedebasdep"/>
        </w:rPr>
        <w:footnoteRef/>
      </w:r>
      <w:r>
        <w:t xml:space="preserve"> </w:t>
      </w:r>
      <w:r>
        <w:rPr>
          <w:rFonts w:hint="cs"/>
          <w:rtl/>
        </w:rPr>
        <w:t xml:space="preserve"> مرجع سبق </w:t>
      </w:r>
      <w:proofErr w:type="gramStart"/>
      <w:r>
        <w:rPr>
          <w:rFonts w:hint="cs"/>
          <w:rtl/>
        </w:rPr>
        <w:t>ذكره ،</w:t>
      </w:r>
      <w:proofErr w:type="gramEnd"/>
      <w:r>
        <w:rPr>
          <w:rFonts w:hint="cs"/>
          <w:rtl/>
        </w:rPr>
        <w:t xml:space="preserve"> ص199.</w:t>
      </w:r>
    </w:p>
  </w:footnote>
  <w:footnote w:id="12">
    <w:p w:rsidR="006E1142" w:rsidRDefault="006E1142" w:rsidP="006E1142">
      <w:pPr>
        <w:pStyle w:val="Notedebasdepage"/>
        <w:rPr>
          <w:rFonts w:hint="cs"/>
          <w:rtl/>
        </w:rPr>
      </w:pPr>
      <w:r>
        <w:rPr>
          <w:rStyle w:val="Appelnotedebasdep"/>
        </w:rPr>
        <w:footnoteRef/>
      </w:r>
      <w:r>
        <w:t xml:space="preserve"> Pour plus de renseignements sur la certification ISO, </w:t>
      </w:r>
      <w:proofErr w:type="spellStart"/>
      <w:r>
        <w:t>voi</w:t>
      </w:r>
      <w:proofErr w:type="spellEnd"/>
    </w:p>
    <w:p w:rsidR="006E1142" w:rsidRPr="006E1142" w:rsidRDefault="006E1142" w:rsidP="006E1142">
      <w:pPr>
        <w:pStyle w:val="Notedebasdepage"/>
        <w:rPr>
          <w:rFonts w:asciiTheme="majorBidi" w:hAnsiTheme="majorBidi" w:cstheme="majorBidi"/>
          <w:sz w:val="18"/>
          <w:szCs w:val="18"/>
          <w:rtl/>
          <w:lang w:bidi="ar-DZ"/>
        </w:rPr>
      </w:pPr>
      <w:r w:rsidRPr="006E1142">
        <w:rPr>
          <w:rFonts w:asciiTheme="majorBidi" w:hAnsiTheme="majorBidi" w:cstheme="majorBidi"/>
          <w:sz w:val="18"/>
          <w:szCs w:val="18"/>
        </w:rPr>
        <w:t xml:space="preserve">&lt;h t </w:t>
      </w:r>
      <w:proofErr w:type="spellStart"/>
      <w:r w:rsidRPr="006E1142">
        <w:rPr>
          <w:rFonts w:asciiTheme="majorBidi" w:hAnsiTheme="majorBidi" w:cstheme="majorBidi"/>
          <w:sz w:val="18"/>
          <w:szCs w:val="18"/>
        </w:rPr>
        <w:t>t</w:t>
      </w:r>
      <w:proofErr w:type="spellEnd"/>
      <w:r w:rsidRPr="006E1142">
        <w:rPr>
          <w:rFonts w:asciiTheme="majorBidi" w:hAnsiTheme="majorBidi" w:cstheme="majorBidi"/>
          <w:sz w:val="18"/>
          <w:szCs w:val="18"/>
        </w:rPr>
        <w:t xml:space="preserve"> p : / / w </w:t>
      </w:r>
      <w:proofErr w:type="spellStart"/>
      <w:r w:rsidRPr="006E1142">
        <w:rPr>
          <w:rFonts w:asciiTheme="majorBidi" w:hAnsiTheme="majorBidi" w:cstheme="majorBidi"/>
          <w:sz w:val="18"/>
          <w:szCs w:val="18"/>
        </w:rPr>
        <w:t>w</w:t>
      </w:r>
      <w:proofErr w:type="spellEnd"/>
      <w:r w:rsidRPr="006E1142">
        <w:rPr>
          <w:rFonts w:asciiTheme="majorBidi" w:hAnsiTheme="majorBidi" w:cstheme="majorBidi"/>
          <w:sz w:val="18"/>
          <w:szCs w:val="18"/>
        </w:rPr>
        <w:t xml:space="preserve"> </w:t>
      </w:r>
      <w:proofErr w:type="spellStart"/>
      <w:proofErr w:type="gramStart"/>
      <w:r w:rsidRPr="006E1142">
        <w:rPr>
          <w:rFonts w:asciiTheme="majorBidi" w:hAnsiTheme="majorBidi" w:cstheme="majorBidi"/>
          <w:sz w:val="18"/>
          <w:szCs w:val="18"/>
        </w:rPr>
        <w:t>w</w:t>
      </w:r>
      <w:proofErr w:type="spellEnd"/>
      <w:r w:rsidRPr="006E1142">
        <w:rPr>
          <w:rFonts w:asciiTheme="majorBidi" w:hAnsiTheme="majorBidi" w:cstheme="majorBidi"/>
          <w:sz w:val="18"/>
          <w:szCs w:val="18"/>
        </w:rPr>
        <w:t xml:space="preserve"> .</w:t>
      </w:r>
      <w:proofErr w:type="gramEnd"/>
      <w:r w:rsidRPr="006E1142">
        <w:rPr>
          <w:rFonts w:asciiTheme="majorBidi" w:hAnsiTheme="majorBidi" w:cstheme="majorBidi"/>
          <w:sz w:val="18"/>
          <w:szCs w:val="18"/>
        </w:rPr>
        <w:t xml:space="preserve"> i s </w:t>
      </w:r>
      <w:proofErr w:type="gramStart"/>
      <w:r w:rsidRPr="006E1142">
        <w:rPr>
          <w:rFonts w:asciiTheme="majorBidi" w:hAnsiTheme="majorBidi" w:cstheme="majorBidi"/>
          <w:sz w:val="18"/>
          <w:szCs w:val="18"/>
        </w:rPr>
        <w:t>o .</w:t>
      </w:r>
      <w:proofErr w:type="gramEnd"/>
      <w:r w:rsidRPr="006E1142">
        <w:rPr>
          <w:rFonts w:asciiTheme="majorBidi" w:hAnsiTheme="majorBidi" w:cstheme="majorBidi"/>
          <w:sz w:val="18"/>
          <w:szCs w:val="18"/>
        </w:rPr>
        <w:t xml:space="preserve"> o r g / i s o / e n / i s o 9 0 </w:t>
      </w:r>
      <w:proofErr w:type="spellStart"/>
      <w:r w:rsidRPr="006E1142">
        <w:rPr>
          <w:rFonts w:asciiTheme="majorBidi" w:hAnsiTheme="majorBidi" w:cstheme="majorBidi"/>
          <w:sz w:val="18"/>
          <w:szCs w:val="18"/>
        </w:rPr>
        <w:t>0</w:t>
      </w:r>
      <w:proofErr w:type="spellEnd"/>
      <w:r w:rsidRPr="006E1142">
        <w:rPr>
          <w:rFonts w:asciiTheme="majorBidi" w:hAnsiTheme="majorBidi" w:cstheme="majorBidi"/>
          <w:sz w:val="18"/>
          <w:szCs w:val="18"/>
        </w:rPr>
        <w:t xml:space="preserve"> </w:t>
      </w:r>
      <w:proofErr w:type="spellStart"/>
      <w:r w:rsidRPr="006E1142">
        <w:rPr>
          <w:rFonts w:asciiTheme="majorBidi" w:hAnsiTheme="majorBidi" w:cstheme="majorBidi"/>
          <w:sz w:val="18"/>
          <w:szCs w:val="18"/>
        </w:rPr>
        <w:t>0</w:t>
      </w:r>
      <w:proofErr w:type="spellEnd"/>
      <w:r w:rsidRPr="006E1142">
        <w:rPr>
          <w:rFonts w:asciiTheme="majorBidi" w:hAnsiTheme="majorBidi" w:cstheme="majorBidi"/>
          <w:sz w:val="18"/>
          <w:szCs w:val="18"/>
        </w:rPr>
        <w:t xml:space="preserve"> - 1 4 0 </w:t>
      </w:r>
      <w:proofErr w:type="spellStart"/>
      <w:r w:rsidRPr="006E1142">
        <w:rPr>
          <w:rFonts w:asciiTheme="majorBidi" w:hAnsiTheme="majorBidi" w:cstheme="majorBidi"/>
          <w:sz w:val="18"/>
          <w:szCs w:val="18"/>
        </w:rPr>
        <w:t>0</w:t>
      </w:r>
      <w:proofErr w:type="spellEnd"/>
      <w:r w:rsidRPr="006E1142">
        <w:rPr>
          <w:rFonts w:asciiTheme="majorBidi" w:hAnsiTheme="majorBidi" w:cstheme="majorBidi"/>
          <w:sz w:val="18"/>
          <w:szCs w:val="18"/>
        </w:rPr>
        <w:t xml:space="preserve"> </w:t>
      </w:r>
      <w:proofErr w:type="spellStart"/>
      <w:r w:rsidRPr="006E1142">
        <w:rPr>
          <w:rFonts w:asciiTheme="majorBidi" w:hAnsiTheme="majorBidi" w:cstheme="majorBidi"/>
          <w:sz w:val="18"/>
          <w:szCs w:val="18"/>
        </w:rPr>
        <w:t>0</w:t>
      </w:r>
      <w:proofErr w:type="spellEnd"/>
      <w:r w:rsidRPr="006E1142">
        <w:rPr>
          <w:rFonts w:asciiTheme="majorBidi" w:hAnsiTheme="majorBidi" w:cstheme="majorBidi"/>
          <w:sz w:val="18"/>
          <w:szCs w:val="18"/>
        </w:rPr>
        <w:t xml:space="preserve"> / b a s i c s / g e n e r a l / b a s i c s_</w:t>
      </w:r>
      <w:proofErr w:type="gramStart"/>
      <w:r w:rsidRPr="006E1142">
        <w:rPr>
          <w:rFonts w:asciiTheme="majorBidi" w:hAnsiTheme="majorBidi" w:cstheme="majorBidi"/>
          <w:sz w:val="18"/>
          <w:szCs w:val="18"/>
        </w:rPr>
        <w:t>5 .</w:t>
      </w:r>
      <w:proofErr w:type="gramEnd"/>
      <w:r w:rsidRPr="006E1142">
        <w:rPr>
          <w:rFonts w:asciiTheme="majorBidi" w:hAnsiTheme="majorBidi" w:cstheme="majorBidi"/>
          <w:sz w:val="18"/>
          <w:szCs w:val="18"/>
        </w:rPr>
        <w:t xml:space="preserve"> </w:t>
      </w:r>
      <w:proofErr w:type="gramStart"/>
      <w:r w:rsidRPr="006E1142">
        <w:rPr>
          <w:rFonts w:asciiTheme="majorBidi" w:hAnsiTheme="majorBidi" w:cstheme="majorBidi"/>
          <w:sz w:val="18"/>
          <w:szCs w:val="18"/>
        </w:rPr>
        <w:t>h</w:t>
      </w:r>
      <w:proofErr w:type="gramEnd"/>
      <w:r w:rsidRPr="006E1142">
        <w:rPr>
          <w:rFonts w:asciiTheme="majorBidi" w:hAnsiTheme="majorBidi" w:cstheme="majorBidi"/>
          <w:sz w:val="18"/>
          <w:szCs w:val="18"/>
        </w:rPr>
        <w:t xml:space="preserve"> t m l&gt;.</w:t>
      </w:r>
    </w:p>
  </w:footnote>
  <w:footnote w:id="13">
    <w:p w:rsidR="006E1142" w:rsidRDefault="006E1142" w:rsidP="006E1142">
      <w:pPr>
        <w:pStyle w:val="Notedebasdepage"/>
        <w:rPr>
          <w:rFonts w:hint="cs"/>
          <w:rtl/>
          <w:lang w:bidi="ar-DZ"/>
        </w:rPr>
      </w:pPr>
      <w:r>
        <w:rPr>
          <w:rStyle w:val="Appelnotedebasdep"/>
        </w:rPr>
        <w:footnoteRef/>
      </w:r>
      <w:r>
        <w:t xml:space="preserve"> . Voir &lt;http://www.iso.org/iso/en/Catalogue</w:t>
      </w:r>
      <w:r>
        <w:rPr>
          <w:rFonts w:hint="cs"/>
          <w:rtl/>
        </w:rPr>
        <w:t xml:space="preserve"> </w:t>
      </w:r>
      <w:proofErr w:type="spellStart"/>
      <w:r>
        <w:t>DetailPage.CatalogueDetail</w:t>
      </w:r>
      <w:proofErr w:type="gramStart"/>
      <w:r>
        <w:t>?CSNUMBER</w:t>
      </w:r>
      <w:proofErr w:type="spellEnd"/>
      <w:proofErr w:type="gramEnd"/>
      <w:r>
        <w:t>=31808&gt;.</w:t>
      </w:r>
    </w:p>
  </w:footnote>
  <w:footnote w:id="14">
    <w:p w:rsidR="006E1142" w:rsidRDefault="006E1142" w:rsidP="006E1142">
      <w:pPr>
        <w:pStyle w:val="Notedebasdepage"/>
      </w:pPr>
      <w:r>
        <w:rPr>
          <w:rStyle w:val="Appelnotedebasdep"/>
        </w:rPr>
        <w:footnoteRef/>
      </w:r>
      <w:r>
        <w:t xml:space="preserve"> Bonnes pratiques</w:t>
      </w:r>
      <w:r w:rsidRPr="006E1142">
        <w:t xml:space="preserve"> </w:t>
      </w:r>
      <w:r>
        <w:t>des systèmes de gestion de l’environnement</w:t>
      </w:r>
      <w:r w:rsidRPr="006E1142">
        <w:t xml:space="preserve"> </w:t>
      </w:r>
      <w:r>
        <w:t>pour les petites et moyennes entreprises</w:t>
      </w:r>
      <w:r>
        <w:rPr>
          <w:rFonts w:hint="cs"/>
          <w:rtl/>
        </w:rPr>
        <w:t xml:space="preserve"> </w:t>
      </w:r>
      <w:r>
        <w:t>Commission de coopération environnementale</w:t>
      </w:r>
      <w:r w:rsidR="00514660">
        <w:rPr>
          <w:rFonts w:hint="cs"/>
          <w:rtl/>
        </w:rPr>
        <w:t xml:space="preserve"> 2008</w:t>
      </w:r>
      <w:proofErr w:type="gramStart"/>
      <w:r w:rsidR="00E56FEF">
        <w:t>,p12</w:t>
      </w:r>
      <w:proofErr w:type="gramEnd"/>
      <w:r w:rsidR="00E56FEF">
        <w:t>.</w:t>
      </w:r>
      <w:r w:rsidR="00514660">
        <w:rPr>
          <w:rFonts w:hint="cs"/>
          <w:rtl/>
        </w:rPr>
        <w:t>.</w:t>
      </w:r>
    </w:p>
    <w:p w:rsidR="006E1142" w:rsidRDefault="006E1142" w:rsidP="006E1142">
      <w:pPr>
        <w:pStyle w:val="Notedebasdepage"/>
      </w:pPr>
    </w:p>
    <w:p w:rsidR="006E1142" w:rsidRDefault="006E1142" w:rsidP="006E1142">
      <w:pPr>
        <w:pStyle w:val="Notedebasdepage"/>
        <w:rPr>
          <w:rFonts w:hint="cs"/>
          <w:rtl/>
          <w:lang w:bidi="ar-DZ"/>
        </w:rPr>
      </w:pPr>
    </w:p>
  </w:footnote>
  <w:footnote w:id="15">
    <w:p w:rsidR="00E56FEF" w:rsidRDefault="00E56FEF" w:rsidP="00E56FEF">
      <w:pPr>
        <w:pStyle w:val="Notedebasdepage"/>
        <w:spacing w:after="0"/>
      </w:pPr>
      <w:r>
        <w:rPr>
          <w:rStyle w:val="Appelnotedebasdep"/>
        </w:rPr>
        <w:footnoteRef/>
      </w:r>
      <w:r>
        <w:t xml:space="preserve"> Bonnes pratiques</w:t>
      </w:r>
      <w:r w:rsidRPr="006E1142">
        <w:t xml:space="preserve"> </w:t>
      </w:r>
      <w:r>
        <w:t>des systèmes de gestion de l’environnement</w:t>
      </w:r>
      <w:r w:rsidRPr="006E1142">
        <w:t xml:space="preserve"> </w:t>
      </w:r>
      <w:r>
        <w:t>pour les petites et moyennes entreprises</w:t>
      </w:r>
      <w:r>
        <w:rPr>
          <w:rFonts w:hint="cs"/>
          <w:rtl/>
        </w:rPr>
        <w:t xml:space="preserve"> </w:t>
      </w:r>
      <w:r>
        <w:t>Commission de coopération environnementale</w:t>
      </w:r>
      <w:r>
        <w:rPr>
          <w:rFonts w:hint="cs"/>
          <w:rtl/>
        </w:rPr>
        <w:t xml:space="preserve"> 2008. </w:t>
      </w:r>
      <w:proofErr w:type="gramStart"/>
      <w:r>
        <w:t>,p20</w:t>
      </w:r>
      <w:proofErr w:type="gramEnd"/>
      <w:r>
        <w:t>.</w:t>
      </w:r>
    </w:p>
    <w:p w:rsidR="00E56FEF" w:rsidRPr="00E56FEF" w:rsidRDefault="00E56FEF">
      <w:pPr>
        <w:pStyle w:val="Notedebasdepage"/>
        <w:rPr>
          <w:rFonts w:hint="cs"/>
          <w:rtl/>
          <w:lang w:bidi="ar-DZ"/>
        </w:rPr>
      </w:pPr>
    </w:p>
  </w:footnote>
  <w:footnote w:id="16">
    <w:p w:rsidR="00514660" w:rsidRDefault="00514660" w:rsidP="00514660">
      <w:pPr>
        <w:pStyle w:val="Notedebasdepage"/>
      </w:pPr>
      <w:r>
        <w:rPr>
          <w:rStyle w:val="Appelnotedebasdep"/>
        </w:rPr>
        <w:footnoteRef/>
      </w:r>
      <w:r>
        <w:t xml:space="preserve"> Bonnes pratiques</w:t>
      </w:r>
      <w:r w:rsidRPr="006E1142">
        <w:t xml:space="preserve"> </w:t>
      </w:r>
      <w:r>
        <w:t>des systèmes de gestion de l’environnement</w:t>
      </w:r>
      <w:r w:rsidRPr="006E1142">
        <w:t xml:space="preserve"> </w:t>
      </w:r>
      <w:r>
        <w:t>pour les petites et moyennes entreprises</w:t>
      </w:r>
      <w:r>
        <w:rPr>
          <w:rFonts w:hint="cs"/>
          <w:rtl/>
        </w:rPr>
        <w:t xml:space="preserve"> </w:t>
      </w:r>
      <w:r>
        <w:t>Commission de coopération environnementale</w:t>
      </w:r>
      <w:r>
        <w:rPr>
          <w:rFonts w:hint="cs"/>
          <w:rtl/>
        </w:rPr>
        <w:t xml:space="preserve"> 2008</w:t>
      </w:r>
      <w:proofErr w:type="gramStart"/>
      <w:r w:rsidR="00E56FEF">
        <w:t>,p16</w:t>
      </w:r>
      <w:proofErr w:type="gramEnd"/>
      <w:r w:rsidR="00E56FEF">
        <w:t>.</w:t>
      </w:r>
      <w:r>
        <w:rPr>
          <w:rFonts w:hint="cs"/>
          <w:rtl/>
        </w:rPr>
        <w:t>.</w:t>
      </w:r>
    </w:p>
    <w:p w:rsidR="00514660" w:rsidRDefault="00514660">
      <w:pPr>
        <w:pStyle w:val="Notedebasdepage"/>
        <w:rPr>
          <w:rFonts w:hint="cs"/>
          <w:rtl/>
          <w:lang w:bidi="ar-DZ"/>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EED"/>
    <w:multiLevelType w:val="hybridMultilevel"/>
    <w:tmpl w:val="E9C4A1E0"/>
    <w:lvl w:ilvl="0" w:tplc="CA20E134">
      <w:start w:val="1810"/>
      <w:numFmt w:val="bullet"/>
      <w:lvlText w:val="-"/>
      <w:lvlJc w:val="left"/>
      <w:pPr>
        <w:ind w:left="360" w:hanging="360"/>
      </w:pPr>
      <w:rPr>
        <w:rFonts w:ascii="Arial" w:eastAsia="Calibri" w:hAnsi="Arial" w:cs="Arial" w:hint="default"/>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nsid w:val="046F392D"/>
    <w:multiLevelType w:val="hybridMultilevel"/>
    <w:tmpl w:val="535662BC"/>
    <w:lvl w:ilvl="0" w:tplc="6FB28BDC">
      <w:start w:val="2"/>
      <w:numFmt w:val="arabicAbjad"/>
      <w:lvlText w:val="%1."/>
      <w:lvlJc w:val="left"/>
      <w:pPr>
        <w:ind w:left="1080" w:hanging="360"/>
      </w:pPr>
      <w:rPr>
        <w:rFonts w:hint="default"/>
        <w:b/>
        <w:bCs/>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670BDF"/>
    <w:multiLevelType w:val="hybridMultilevel"/>
    <w:tmpl w:val="1396DAE6"/>
    <w:lvl w:ilvl="0" w:tplc="CA20E134">
      <w:start w:val="1810"/>
      <w:numFmt w:val="bullet"/>
      <w:lvlText w:val="-"/>
      <w:lvlJc w:val="left"/>
      <w:pPr>
        <w:ind w:left="720" w:hanging="360"/>
      </w:pPr>
      <w:rPr>
        <w:rFonts w:ascii="Arial" w:eastAsia="Calibri" w:hAnsi="Arial" w:cs="Arial" w:hint="default"/>
        <w:b/>
        <w:bCs w:val="0"/>
        <w:color w:val="auto"/>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CD1A84"/>
    <w:multiLevelType w:val="hybridMultilevel"/>
    <w:tmpl w:val="FDCC0FCC"/>
    <w:lvl w:ilvl="0" w:tplc="05247184">
      <w:start w:val="4"/>
      <w:numFmt w:val="upperRoman"/>
      <w:lvlText w:val="%1."/>
      <w:lvlJc w:val="right"/>
      <w:pPr>
        <w:ind w:left="360" w:hanging="360"/>
      </w:pPr>
      <w:rPr>
        <w:rFonts w:hint="default"/>
      </w:rPr>
    </w:lvl>
    <w:lvl w:ilvl="1" w:tplc="040C0019" w:tentative="1">
      <w:start w:val="1"/>
      <w:numFmt w:val="lowerLetter"/>
      <w:lvlText w:val="%2."/>
      <w:lvlJc w:val="left"/>
      <w:pPr>
        <w:ind w:left="720" w:hanging="360"/>
      </w:pPr>
    </w:lvl>
    <w:lvl w:ilvl="2" w:tplc="040C001B" w:tentative="1">
      <w:start w:val="1"/>
      <w:numFmt w:val="lowerRoman"/>
      <w:lvlText w:val="%3."/>
      <w:lvlJc w:val="right"/>
      <w:pPr>
        <w:ind w:left="1440" w:hanging="180"/>
      </w:pPr>
    </w:lvl>
    <w:lvl w:ilvl="3" w:tplc="040C000F" w:tentative="1">
      <w:start w:val="1"/>
      <w:numFmt w:val="decimal"/>
      <w:lvlText w:val="%4."/>
      <w:lvlJc w:val="left"/>
      <w:pPr>
        <w:ind w:left="2160" w:hanging="360"/>
      </w:pPr>
    </w:lvl>
    <w:lvl w:ilvl="4" w:tplc="040C0019" w:tentative="1">
      <w:start w:val="1"/>
      <w:numFmt w:val="lowerLetter"/>
      <w:lvlText w:val="%5."/>
      <w:lvlJc w:val="left"/>
      <w:pPr>
        <w:ind w:left="2880" w:hanging="360"/>
      </w:pPr>
    </w:lvl>
    <w:lvl w:ilvl="5" w:tplc="040C001B" w:tentative="1">
      <w:start w:val="1"/>
      <w:numFmt w:val="lowerRoman"/>
      <w:lvlText w:val="%6."/>
      <w:lvlJc w:val="right"/>
      <w:pPr>
        <w:ind w:left="3600" w:hanging="180"/>
      </w:pPr>
    </w:lvl>
    <w:lvl w:ilvl="6" w:tplc="040C000F" w:tentative="1">
      <w:start w:val="1"/>
      <w:numFmt w:val="decimal"/>
      <w:lvlText w:val="%7."/>
      <w:lvlJc w:val="left"/>
      <w:pPr>
        <w:ind w:left="4320" w:hanging="360"/>
      </w:pPr>
    </w:lvl>
    <w:lvl w:ilvl="7" w:tplc="040C0019" w:tentative="1">
      <w:start w:val="1"/>
      <w:numFmt w:val="lowerLetter"/>
      <w:lvlText w:val="%8."/>
      <w:lvlJc w:val="left"/>
      <w:pPr>
        <w:ind w:left="5040" w:hanging="360"/>
      </w:pPr>
    </w:lvl>
    <w:lvl w:ilvl="8" w:tplc="040C001B" w:tentative="1">
      <w:start w:val="1"/>
      <w:numFmt w:val="lowerRoman"/>
      <w:lvlText w:val="%9."/>
      <w:lvlJc w:val="right"/>
      <w:pPr>
        <w:ind w:left="5760" w:hanging="180"/>
      </w:pPr>
    </w:lvl>
  </w:abstractNum>
  <w:abstractNum w:abstractNumId="4">
    <w:nsid w:val="18CE5639"/>
    <w:multiLevelType w:val="hybridMultilevel"/>
    <w:tmpl w:val="1AB03792"/>
    <w:lvl w:ilvl="0" w:tplc="4DB20750">
      <w:start w:val="1"/>
      <w:numFmt w:val="decimal"/>
      <w:lvlText w:val="%1."/>
      <w:lvlJc w:val="left"/>
      <w:pPr>
        <w:ind w:left="502" w:hanging="360"/>
      </w:pPr>
      <w:rPr>
        <w:b w:val="0"/>
        <w:bCs w:val="0"/>
        <w:color w:val="auto"/>
        <w:sz w:val="26"/>
        <w:szCs w:val="26"/>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FE36EB7"/>
    <w:multiLevelType w:val="hybridMultilevel"/>
    <w:tmpl w:val="3E664D3E"/>
    <w:lvl w:ilvl="0" w:tplc="02F86684">
      <w:start w:val="5"/>
      <w:numFmt w:val="bullet"/>
      <w:lvlText w:val="–"/>
      <w:lvlJc w:val="left"/>
      <w:pPr>
        <w:ind w:left="945" w:hanging="360"/>
      </w:pPr>
      <w:rPr>
        <w:rFonts w:ascii="Arial" w:eastAsia="Calibri" w:hAnsi="Arial" w:cs="Arial" w:hint="default"/>
        <w:color w:val="auto"/>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6">
    <w:nsid w:val="242D7F86"/>
    <w:multiLevelType w:val="hybridMultilevel"/>
    <w:tmpl w:val="35EC0DFA"/>
    <w:lvl w:ilvl="0" w:tplc="040C0001">
      <w:start w:val="1"/>
      <w:numFmt w:val="bullet"/>
      <w:lvlText w:val=""/>
      <w:lvlJc w:val="left"/>
      <w:pPr>
        <w:ind w:left="720" w:hanging="360"/>
      </w:pPr>
      <w:rPr>
        <w:rFonts w:ascii="Symbol" w:hAnsi="Symbol" w:hint="default"/>
        <w:b/>
        <w:bCs w:val="0"/>
        <w:color w:val="auto"/>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5741C1C"/>
    <w:multiLevelType w:val="hybridMultilevel"/>
    <w:tmpl w:val="4B68340E"/>
    <w:lvl w:ilvl="0" w:tplc="02F86684">
      <w:start w:val="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AF2B99"/>
    <w:multiLevelType w:val="hybridMultilevel"/>
    <w:tmpl w:val="E1225EEC"/>
    <w:lvl w:ilvl="0" w:tplc="040C000B">
      <w:start w:val="1"/>
      <w:numFmt w:val="bullet"/>
      <w:lvlText w:val=""/>
      <w:lvlJc w:val="left"/>
      <w:pPr>
        <w:ind w:left="360" w:hanging="360"/>
      </w:pPr>
      <w:rPr>
        <w:rFonts w:ascii="Wingdings" w:hAnsi="Wingdings" w:hint="default"/>
        <w:b/>
        <w:bCs w:val="0"/>
        <w:color w:val="auto"/>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27CD2733"/>
    <w:multiLevelType w:val="hybridMultilevel"/>
    <w:tmpl w:val="FE964E2C"/>
    <w:lvl w:ilvl="0" w:tplc="CA20E134">
      <w:start w:val="1810"/>
      <w:numFmt w:val="bullet"/>
      <w:lvlText w:val="-"/>
      <w:lvlJc w:val="left"/>
      <w:pPr>
        <w:ind w:left="720" w:hanging="360"/>
      </w:pPr>
      <w:rPr>
        <w:rFonts w:ascii="Arial" w:eastAsia="Calibri" w:hAnsi="Arial" w:cs="Arial" w:hint="default"/>
        <w:b/>
        <w:bCs w:val="0"/>
        <w:color w:val="auto"/>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8394D19"/>
    <w:multiLevelType w:val="hybridMultilevel"/>
    <w:tmpl w:val="09926CE6"/>
    <w:lvl w:ilvl="0" w:tplc="D910B83C">
      <w:start w:val="1810"/>
      <w:numFmt w:val="bullet"/>
      <w:lvlText w:val="-"/>
      <w:lvlJc w:val="left"/>
      <w:pPr>
        <w:ind w:left="719" w:hanging="360"/>
      </w:pPr>
      <w:rPr>
        <w:rFonts w:ascii="Arial" w:eastAsia="Calibri" w:hAnsi="Arial" w:cs="Arial" w:hint="default"/>
        <w:color w:val="auto"/>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11">
    <w:nsid w:val="28E47B04"/>
    <w:multiLevelType w:val="hybridMultilevel"/>
    <w:tmpl w:val="4D66B880"/>
    <w:lvl w:ilvl="0" w:tplc="29A4F1E0">
      <w:start w:val="1810"/>
      <w:numFmt w:val="bullet"/>
      <w:lvlText w:val="-"/>
      <w:lvlJc w:val="left"/>
      <w:pPr>
        <w:ind w:left="718" w:hanging="360"/>
      </w:pPr>
      <w:rPr>
        <w:rFonts w:ascii="Arial" w:eastAsia="Calibri" w:hAnsi="Arial" w:cs="Arial" w:hint="default"/>
        <w:color w:val="auto"/>
        <w:lang w:bidi="ar-DZ"/>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12">
    <w:nsid w:val="2C131266"/>
    <w:multiLevelType w:val="hybridMultilevel"/>
    <w:tmpl w:val="0F14B590"/>
    <w:lvl w:ilvl="0" w:tplc="67163330">
      <w:start w:val="1"/>
      <w:numFmt w:val="decimal"/>
      <w:lvlText w:val="%1."/>
      <w:lvlJc w:val="center"/>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nsid w:val="2D002737"/>
    <w:multiLevelType w:val="hybridMultilevel"/>
    <w:tmpl w:val="58A050A2"/>
    <w:lvl w:ilvl="0" w:tplc="B544A32C">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01E251B"/>
    <w:multiLevelType w:val="hybridMultilevel"/>
    <w:tmpl w:val="78467A6C"/>
    <w:lvl w:ilvl="0" w:tplc="CA20E134">
      <w:start w:val="1810"/>
      <w:numFmt w:val="bullet"/>
      <w:lvlText w:val="-"/>
      <w:lvlJc w:val="left"/>
      <w:pPr>
        <w:ind w:left="720" w:hanging="360"/>
      </w:pPr>
      <w:rPr>
        <w:rFonts w:ascii="Arial" w:eastAsia="Calibri" w:hAnsi="Arial" w:cs="Aria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1CB65C1"/>
    <w:multiLevelType w:val="hybridMultilevel"/>
    <w:tmpl w:val="E020E762"/>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33E17DC6"/>
    <w:multiLevelType w:val="hybridMultilevel"/>
    <w:tmpl w:val="D74AF2CE"/>
    <w:lvl w:ilvl="0" w:tplc="02F86684">
      <w:start w:val="5"/>
      <w:numFmt w:val="bullet"/>
      <w:lvlText w:val="–"/>
      <w:lvlJc w:val="left"/>
      <w:pPr>
        <w:ind w:left="860" w:hanging="360"/>
      </w:pPr>
      <w:rPr>
        <w:rFonts w:ascii="Arial" w:eastAsia="Calibri" w:hAnsi="Arial" w:cs="Arial" w:hint="default"/>
        <w:color w:val="auto"/>
      </w:rPr>
    </w:lvl>
    <w:lvl w:ilvl="1" w:tplc="040C0003" w:tentative="1">
      <w:start w:val="1"/>
      <w:numFmt w:val="bullet"/>
      <w:lvlText w:val="o"/>
      <w:lvlJc w:val="left"/>
      <w:pPr>
        <w:ind w:left="1580" w:hanging="360"/>
      </w:pPr>
      <w:rPr>
        <w:rFonts w:ascii="Courier New" w:hAnsi="Courier New" w:cs="Courier New" w:hint="default"/>
      </w:rPr>
    </w:lvl>
    <w:lvl w:ilvl="2" w:tplc="040C0005" w:tentative="1">
      <w:start w:val="1"/>
      <w:numFmt w:val="bullet"/>
      <w:lvlText w:val=""/>
      <w:lvlJc w:val="left"/>
      <w:pPr>
        <w:ind w:left="2300" w:hanging="360"/>
      </w:pPr>
      <w:rPr>
        <w:rFonts w:ascii="Wingdings" w:hAnsi="Wingdings" w:hint="default"/>
      </w:rPr>
    </w:lvl>
    <w:lvl w:ilvl="3" w:tplc="040C0001" w:tentative="1">
      <w:start w:val="1"/>
      <w:numFmt w:val="bullet"/>
      <w:lvlText w:val=""/>
      <w:lvlJc w:val="left"/>
      <w:pPr>
        <w:ind w:left="3020" w:hanging="360"/>
      </w:pPr>
      <w:rPr>
        <w:rFonts w:ascii="Symbol" w:hAnsi="Symbol" w:hint="default"/>
      </w:rPr>
    </w:lvl>
    <w:lvl w:ilvl="4" w:tplc="040C0003" w:tentative="1">
      <w:start w:val="1"/>
      <w:numFmt w:val="bullet"/>
      <w:lvlText w:val="o"/>
      <w:lvlJc w:val="left"/>
      <w:pPr>
        <w:ind w:left="3740" w:hanging="360"/>
      </w:pPr>
      <w:rPr>
        <w:rFonts w:ascii="Courier New" w:hAnsi="Courier New" w:cs="Courier New" w:hint="default"/>
      </w:rPr>
    </w:lvl>
    <w:lvl w:ilvl="5" w:tplc="040C0005" w:tentative="1">
      <w:start w:val="1"/>
      <w:numFmt w:val="bullet"/>
      <w:lvlText w:val=""/>
      <w:lvlJc w:val="left"/>
      <w:pPr>
        <w:ind w:left="4460" w:hanging="360"/>
      </w:pPr>
      <w:rPr>
        <w:rFonts w:ascii="Wingdings" w:hAnsi="Wingdings" w:hint="default"/>
      </w:rPr>
    </w:lvl>
    <w:lvl w:ilvl="6" w:tplc="040C0001" w:tentative="1">
      <w:start w:val="1"/>
      <w:numFmt w:val="bullet"/>
      <w:lvlText w:val=""/>
      <w:lvlJc w:val="left"/>
      <w:pPr>
        <w:ind w:left="5180" w:hanging="360"/>
      </w:pPr>
      <w:rPr>
        <w:rFonts w:ascii="Symbol" w:hAnsi="Symbol" w:hint="default"/>
      </w:rPr>
    </w:lvl>
    <w:lvl w:ilvl="7" w:tplc="040C0003" w:tentative="1">
      <w:start w:val="1"/>
      <w:numFmt w:val="bullet"/>
      <w:lvlText w:val="o"/>
      <w:lvlJc w:val="left"/>
      <w:pPr>
        <w:ind w:left="5900" w:hanging="360"/>
      </w:pPr>
      <w:rPr>
        <w:rFonts w:ascii="Courier New" w:hAnsi="Courier New" w:cs="Courier New" w:hint="default"/>
      </w:rPr>
    </w:lvl>
    <w:lvl w:ilvl="8" w:tplc="040C0005" w:tentative="1">
      <w:start w:val="1"/>
      <w:numFmt w:val="bullet"/>
      <w:lvlText w:val=""/>
      <w:lvlJc w:val="left"/>
      <w:pPr>
        <w:ind w:left="6620" w:hanging="360"/>
      </w:pPr>
      <w:rPr>
        <w:rFonts w:ascii="Wingdings" w:hAnsi="Wingdings" w:hint="default"/>
      </w:rPr>
    </w:lvl>
  </w:abstractNum>
  <w:abstractNum w:abstractNumId="17">
    <w:nsid w:val="3A296E36"/>
    <w:multiLevelType w:val="hybridMultilevel"/>
    <w:tmpl w:val="6590BCE6"/>
    <w:lvl w:ilvl="0" w:tplc="36222374">
      <w:start w:val="1"/>
      <w:numFmt w:val="arabicAlpha"/>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3DDF463B"/>
    <w:multiLevelType w:val="hybridMultilevel"/>
    <w:tmpl w:val="00D64B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FAA2F0E"/>
    <w:multiLevelType w:val="hybridMultilevel"/>
    <w:tmpl w:val="7D8025FE"/>
    <w:lvl w:ilvl="0" w:tplc="040C000B">
      <w:start w:val="1"/>
      <w:numFmt w:val="bullet"/>
      <w:lvlText w:val=""/>
      <w:lvlJc w:val="left"/>
      <w:pPr>
        <w:ind w:left="719" w:hanging="360"/>
      </w:pPr>
      <w:rPr>
        <w:rFonts w:ascii="Wingdings" w:hAnsi="Wingdings" w:hint="default"/>
        <w:color w:val="auto"/>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20">
    <w:nsid w:val="44220EC3"/>
    <w:multiLevelType w:val="hybridMultilevel"/>
    <w:tmpl w:val="EF6A3CDC"/>
    <w:lvl w:ilvl="0" w:tplc="02F86684">
      <w:start w:val="5"/>
      <w:numFmt w:val="bullet"/>
      <w:lvlText w:val="–"/>
      <w:lvlJc w:val="left"/>
      <w:pPr>
        <w:ind w:left="720" w:hanging="360"/>
      </w:pPr>
      <w:rPr>
        <w:rFonts w:ascii="Arial" w:eastAsia="Calibr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5F257E"/>
    <w:multiLevelType w:val="hybridMultilevel"/>
    <w:tmpl w:val="F3443746"/>
    <w:lvl w:ilvl="0" w:tplc="CA20E134">
      <w:start w:val="1810"/>
      <w:numFmt w:val="bullet"/>
      <w:lvlText w:val="-"/>
      <w:lvlJc w:val="left"/>
      <w:pPr>
        <w:ind w:left="720" w:hanging="360"/>
      </w:pPr>
      <w:rPr>
        <w:rFonts w:ascii="Arial" w:eastAsia="Calibri" w:hAnsi="Arial" w:cs="Aria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94478C8"/>
    <w:multiLevelType w:val="hybridMultilevel"/>
    <w:tmpl w:val="C4CA193A"/>
    <w:lvl w:ilvl="0" w:tplc="CA20E134">
      <w:start w:val="1810"/>
      <w:numFmt w:val="bullet"/>
      <w:lvlText w:val="-"/>
      <w:lvlJc w:val="left"/>
      <w:pPr>
        <w:ind w:left="720" w:hanging="360"/>
      </w:pPr>
      <w:rPr>
        <w:rFonts w:ascii="Arial" w:eastAsia="Calibri" w:hAnsi="Arial" w:cs="Aria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9674050"/>
    <w:multiLevelType w:val="hybridMultilevel"/>
    <w:tmpl w:val="E7D2E762"/>
    <w:lvl w:ilvl="0" w:tplc="29A4F1E0">
      <w:start w:val="1810"/>
      <w:numFmt w:val="bullet"/>
      <w:lvlText w:val="-"/>
      <w:lvlJc w:val="left"/>
      <w:pPr>
        <w:ind w:left="360" w:hanging="360"/>
      </w:pPr>
      <w:rPr>
        <w:rFonts w:ascii="Arial" w:eastAsia="Calibri" w:hAnsi="Arial" w:cs="Arial" w:hint="default"/>
        <w:color w:val="auto"/>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nsid w:val="4A944D9B"/>
    <w:multiLevelType w:val="hybridMultilevel"/>
    <w:tmpl w:val="8D7C77AC"/>
    <w:lvl w:ilvl="0" w:tplc="7D9086E6">
      <w:start w:val="5"/>
      <w:numFmt w:val="bullet"/>
      <w:lvlText w:val=""/>
      <w:lvlJc w:val="left"/>
      <w:pPr>
        <w:ind w:left="359" w:hanging="360"/>
      </w:pPr>
      <w:rPr>
        <w:rFonts w:ascii="Symbol" w:eastAsiaTheme="minorHAnsi" w:hAnsi="Symbol" w:cs="Arabic Transparent" w:hint="default"/>
        <w:b/>
      </w:rPr>
    </w:lvl>
    <w:lvl w:ilvl="1" w:tplc="040C0003" w:tentative="1">
      <w:start w:val="1"/>
      <w:numFmt w:val="bullet"/>
      <w:lvlText w:val="o"/>
      <w:lvlJc w:val="left"/>
      <w:pPr>
        <w:ind w:left="1079" w:hanging="360"/>
      </w:pPr>
      <w:rPr>
        <w:rFonts w:ascii="Courier New" w:hAnsi="Courier New" w:cs="Courier New" w:hint="default"/>
      </w:rPr>
    </w:lvl>
    <w:lvl w:ilvl="2" w:tplc="040C0005" w:tentative="1">
      <w:start w:val="1"/>
      <w:numFmt w:val="bullet"/>
      <w:lvlText w:val=""/>
      <w:lvlJc w:val="left"/>
      <w:pPr>
        <w:ind w:left="1799" w:hanging="360"/>
      </w:pPr>
      <w:rPr>
        <w:rFonts w:ascii="Wingdings" w:hAnsi="Wingdings" w:hint="default"/>
      </w:rPr>
    </w:lvl>
    <w:lvl w:ilvl="3" w:tplc="040C0001" w:tentative="1">
      <w:start w:val="1"/>
      <w:numFmt w:val="bullet"/>
      <w:lvlText w:val=""/>
      <w:lvlJc w:val="left"/>
      <w:pPr>
        <w:ind w:left="2519" w:hanging="360"/>
      </w:pPr>
      <w:rPr>
        <w:rFonts w:ascii="Symbol" w:hAnsi="Symbol" w:hint="default"/>
      </w:rPr>
    </w:lvl>
    <w:lvl w:ilvl="4" w:tplc="040C0003" w:tentative="1">
      <w:start w:val="1"/>
      <w:numFmt w:val="bullet"/>
      <w:lvlText w:val="o"/>
      <w:lvlJc w:val="left"/>
      <w:pPr>
        <w:ind w:left="3239" w:hanging="360"/>
      </w:pPr>
      <w:rPr>
        <w:rFonts w:ascii="Courier New" w:hAnsi="Courier New" w:cs="Courier New" w:hint="default"/>
      </w:rPr>
    </w:lvl>
    <w:lvl w:ilvl="5" w:tplc="040C0005" w:tentative="1">
      <w:start w:val="1"/>
      <w:numFmt w:val="bullet"/>
      <w:lvlText w:val=""/>
      <w:lvlJc w:val="left"/>
      <w:pPr>
        <w:ind w:left="3959" w:hanging="360"/>
      </w:pPr>
      <w:rPr>
        <w:rFonts w:ascii="Wingdings" w:hAnsi="Wingdings" w:hint="default"/>
      </w:rPr>
    </w:lvl>
    <w:lvl w:ilvl="6" w:tplc="040C0001" w:tentative="1">
      <w:start w:val="1"/>
      <w:numFmt w:val="bullet"/>
      <w:lvlText w:val=""/>
      <w:lvlJc w:val="left"/>
      <w:pPr>
        <w:ind w:left="4679" w:hanging="360"/>
      </w:pPr>
      <w:rPr>
        <w:rFonts w:ascii="Symbol" w:hAnsi="Symbol" w:hint="default"/>
      </w:rPr>
    </w:lvl>
    <w:lvl w:ilvl="7" w:tplc="040C0003" w:tentative="1">
      <w:start w:val="1"/>
      <w:numFmt w:val="bullet"/>
      <w:lvlText w:val="o"/>
      <w:lvlJc w:val="left"/>
      <w:pPr>
        <w:ind w:left="5399" w:hanging="360"/>
      </w:pPr>
      <w:rPr>
        <w:rFonts w:ascii="Courier New" w:hAnsi="Courier New" w:cs="Courier New" w:hint="default"/>
      </w:rPr>
    </w:lvl>
    <w:lvl w:ilvl="8" w:tplc="040C0005" w:tentative="1">
      <w:start w:val="1"/>
      <w:numFmt w:val="bullet"/>
      <w:lvlText w:val=""/>
      <w:lvlJc w:val="left"/>
      <w:pPr>
        <w:ind w:left="6119" w:hanging="360"/>
      </w:pPr>
      <w:rPr>
        <w:rFonts w:ascii="Wingdings" w:hAnsi="Wingdings" w:hint="default"/>
      </w:rPr>
    </w:lvl>
  </w:abstractNum>
  <w:abstractNum w:abstractNumId="25">
    <w:nsid w:val="4E735E5D"/>
    <w:multiLevelType w:val="singleLevel"/>
    <w:tmpl w:val="0409000F"/>
    <w:lvl w:ilvl="0">
      <w:start w:val="1"/>
      <w:numFmt w:val="decimal"/>
      <w:lvlText w:val="%1."/>
      <w:lvlJc w:val="center"/>
      <w:pPr>
        <w:tabs>
          <w:tab w:val="num" w:pos="360"/>
        </w:tabs>
        <w:ind w:left="72" w:hanging="72"/>
      </w:pPr>
    </w:lvl>
  </w:abstractNum>
  <w:abstractNum w:abstractNumId="26">
    <w:nsid w:val="500D58C1"/>
    <w:multiLevelType w:val="hybridMultilevel"/>
    <w:tmpl w:val="2FDEAE5C"/>
    <w:lvl w:ilvl="0" w:tplc="040C000B">
      <w:start w:val="1"/>
      <w:numFmt w:val="bullet"/>
      <w:lvlText w:val=""/>
      <w:lvlJc w:val="left"/>
      <w:pPr>
        <w:ind w:left="719" w:hanging="360"/>
      </w:pPr>
      <w:rPr>
        <w:rFonts w:ascii="Wingdings" w:hAnsi="Wingdings" w:hint="default"/>
        <w:b/>
        <w:bCs w:val="0"/>
        <w:color w:val="auto"/>
        <w:lang w:bidi="ar-DZ"/>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27">
    <w:nsid w:val="50CB51B4"/>
    <w:multiLevelType w:val="hybridMultilevel"/>
    <w:tmpl w:val="A28686D6"/>
    <w:lvl w:ilvl="0" w:tplc="040C0013">
      <w:start w:val="1"/>
      <w:numFmt w:val="upperRoman"/>
      <w:lvlText w:val="%1."/>
      <w:lvlJc w:val="right"/>
      <w:pPr>
        <w:ind w:left="360" w:hanging="360"/>
      </w:pPr>
      <w:rPr>
        <w:rFonts w:hint="default"/>
        <w:b/>
        <w:bCs/>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8">
    <w:nsid w:val="50EC4269"/>
    <w:multiLevelType w:val="hybridMultilevel"/>
    <w:tmpl w:val="A05EC874"/>
    <w:lvl w:ilvl="0" w:tplc="B776A698">
      <w:start w:val="5"/>
      <w:numFmt w:val="bullet"/>
      <w:lvlText w:val=""/>
      <w:lvlJc w:val="left"/>
      <w:pPr>
        <w:ind w:left="502" w:hanging="360"/>
      </w:pPr>
      <w:rPr>
        <w:rFonts w:ascii="Symbol" w:eastAsiaTheme="minorHAnsi" w:hAnsi="Symbol" w:cs="Arabic Transparent" w:hint="default"/>
        <w:b w:val="0"/>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9">
    <w:nsid w:val="51A85175"/>
    <w:multiLevelType w:val="hybridMultilevel"/>
    <w:tmpl w:val="6BE6E6D2"/>
    <w:lvl w:ilvl="0" w:tplc="02F86684">
      <w:start w:val="5"/>
      <w:numFmt w:val="bullet"/>
      <w:lvlText w:val="–"/>
      <w:lvlJc w:val="left"/>
      <w:pPr>
        <w:ind w:left="719" w:hanging="360"/>
      </w:pPr>
      <w:rPr>
        <w:rFonts w:ascii="Arial" w:eastAsia="Calibri" w:hAnsi="Arial" w:cs="Arial" w:hint="default"/>
        <w:color w:val="auto"/>
        <w:lang w:bidi="ar-DZ"/>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30">
    <w:nsid w:val="529F63F8"/>
    <w:multiLevelType w:val="hybridMultilevel"/>
    <w:tmpl w:val="CB96ACF2"/>
    <w:lvl w:ilvl="0" w:tplc="572E1A60">
      <w:start w:val="1"/>
      <w:numFmt w:val="arabicAbjad"/>
      <w:lvlText w:val="%1."/>
      <w:lvlJc w:val="left"/>
      <w:pPr>
        <w:ind w:left="1080" w:hanging="360"/>
      </w:pPr>
      <w:rPr>
        <w:rFonts w:hint="default"/>
        <w:b/>
        <w:bCs/>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nsid w:val="55C53800"/>
    <w:multiLevelType w:val="hybridMultilevel"/>
    <w:tmpl w:val="3A30BFB0"/>
    <w:lvl w:ilvl="0" w:tplc="D910B83C">
      <w:start w:val="1810"/>
      <w:numFmt w:val="bullet"/>
      <w:lvlText w:val="-"/>
      <w:lvlJc w:val="left"/>
      <w:pPr>
        <w:ind w:left="720" w:hanging="360"/>
      </w:pPr>
      <w:rPr>
        <w:rFonts w:ascii="Arial" w:eastAsia="Calibr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7691BB9"/>
    <w:multiLevelType w:val="hybridMultilevel"/>
    <w:tmpl w:val="870EC21C"/>
    <w:lvl w:ilvl="0" w:tplc="CA20E134">
      <w:start w:val="1810"/>
      <w:numFmt w:val="bullet"/>
      <w:lvlText w:val="-"/>
      <w:lvlJc w:val="left"/>
      <w:pPr>
        <w:ind w:left="810" w:hanging="360"/>
      </w:pPr>
      <w:rPr>
        <w:rFonts w:ascii="Arial" w:eastAsia="Calibri" w:hAnsi="Arial" w:cs="Arial" w:hint="default"/>
        <w:b/>
        <w:bCs w:val="0"/>
        <w:color w:val="auto"/>
        <w:lang w:bidi="ar-DZ"/>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33">
    <w:nsid w:val="57DF4469"/>
    <w:multiLevelType w:val="hybridMultilevel"/>
    <w:tmpl w:val="63D2D29A"/>
    <w:lvl w:ilvl="0" w:tplc="CA20E134">
      <w:start w:val="1810"/>
      <w:numFmt w:val="bullet"/>
      <w:lvlText w:val="-"/>
      <w:lvlJc w:val="left"/>
      <w:pPr>
        <w:ind w:left="860" w:hanging="360"/>
      </w:pPr>
      <w:rPr>
        <w:rFonts w:ascii="Arial" w:eastAsia="Calibri" w:hAnsi="Arial" w:cs="Arial" w:hint="default"/>
        <w:color w:val="auto"/>
        <w:lang w:bidi="ar-DZ"/>
      </w:rPr>
    </w:lvl>
    <w:lvl w:ilvl="1" w:tplc="040C0003" w:tentative="1">
      <w:start w:val="1"/>
      <w:numFmt w:val="bullet"/>
      <w:lvlText w:val="o"/>
      <w:lvlJc w:val="left"/>
      <w:pPr>
        <w:ind w:left="1580" w:hanging="360"/>
      </w:pPr>
      <w:rPr>
        <w:rFonts w:ascii="Courier New" w:hAnsi="Courier New" w:cs="Courier New" w:hint="default"/>
      </w:rPr>
    </w:lvl>
    <w:lvl w:ilvl="2" w:tplc="040C0005" w:tentative="1">
      <w:start w:val="1"/>
      <w:numFmt w:val="bullet"/>
      <w:lvlText w:val=""/>
      <w:lvlJc w:val="left"/>
      <w:pPr>
        <w:ind w:left="2300" w:hanging="360"/>
      </w:pPr>
      <w:rPr>
        <w:rFonts w:ascii="Wingdings" w:hAnsi="Wingdings" w:hint="default"/>
      </w:rPr>
    </w:lvl>
    <w:lvl w:ilvl="3" w:tplc="040C0001" w:tentative="1">
      <w:start w:val="1"/>
      <w:numFmt w:val="bullet"/>
      <w:lvlText w:val=""/>
      <w:lvlJc w:val="left"/>
      <w:pPr>
        <w:ind w:left="3020" w:hanging="360"/>
      </w:pPr>
      <w:rPr>
        <w:rFonts w:ascii="Symbol" w:hAnsi="Symbol" w:hint="default"/>
      </w:rPr>
    </w:lvl>
    <w:lvl w:ilvl="4" w:tplc="040C0003" w:tentative="1">
      <w:start w:val="1"/>
      <w:numFmt w:val="bullet"/>
      <w:lvlText w:val="o"/>
      <w:lvlJc w:val="left"/>
      <w:pPr>
        <w:ind w:left="3740" w:hanging="360"/>
      </w:pPr>
      <w:rPr>
        <w:rFonts w:ascii="Courier New" w:hAnsi="Courier New" w:cs="Courier New" w:hint="default"/>
      </w:rPr>
    </w:lvl>
    <w:lvl w:ilvl="5" w:tplc="040C0005" w:tentative="1">
      <w:start w:val="1"/>
      <w:numFmt w:val="bullet"/>
      <w:lvlText w:val=""/>
      <w:lvlJc w:val="left"/>
      <w:pPr>
        <w:ind w:left="4460" w:hanging="360"/>
      </w:pPr>
      <w:rPr>
        <w:rFonts w:ascii="Wingdings" w:hAnsi="Wingdings" w:hint="default"/>
      </w:rPr>
    </w:lvl>
    <w:lvl w:ilvl="6" w:tplc="040C0001" w:tentative="1">
      <w:start w:val="1"/>
      <w:numFmt w:val="bullet"/>
      <w:lvlText w:val=""/>
      <w:lvlJc w:val="left"/>
      <w:pPr>
        <w:ind w:left="5180" w:hanging="360"/>
      </w:pPr>
      <w:rPr>
        <w:rFonts w:ascii="Symbol" w:hAnsi="Symbol" w:hint="default"/>
      </w:rPr>
    </w:lvl>
    <w:lvl w:ilvl="7" w:tplc="040C0003" w:tentative="1">
      <w:start w:val="1"/>
      <w:numFmt w:val="bullet"/>
      <w:lvlText w:val="o"/>
      <w:lvlJc w:val="left"/>
      <w:pPr>
        <w:ind w:left="5900" w:hanging="360"/>
      </w:pPr>
      <w:rPr>
        <w:rFonts w:ascii="Courier New" w:hAnsi="Courier New" w:cs="Courier New" w:hint="default"/>
      </w:rPr>
    </w:lvl>
    <w:lvl w:ilvl="8" w:tplc="040C0005" w:tentative="1">
      <w:start w:val="1"/>
      <w:numFmt w:val="bullet"/>
      <w:lvlText w:val=""/>
      <w:lvlJc w:val="left"/>
      <w:pPr>
        <w:ind w:left="6620" w:hanging="360"/>
      </w:pPr>
      <w:rPr>
        <w:rFonts w:ascii="Wingdings" w:hAnsi="Wingdings" w:hint="default"/>
      </w:rPr>
    </w:lvl>
  </w:abstractNum>
  <w:abstractNum w:abstractNumId="34">
    <w:nsid w:val="5868669E"/>
    <w:multiLevelType w:val="singleLevel"/>
    <w:tmpl w:val="0409000F"/>
    <w:lvl w:ilvl="0">
      <w:start w:val="1"/>
      <w:numFmt w:val="decimal"/>
      <w:lvlText w:val="%1."/>
      <w:lvlJc w:val="center"/>
      <w:pPr>
        <w:tabs>
          <w:tab w:val="num" w:pos="648"/>
        </w:tabs>
        <w:ind w:left="360" w:hanging="72"/>
      </w:pPr>
    </w:lvl>
  </w:abstractNum>
  <w:abstractNum w:abstractNumId="35">
    <w:nsid w:val="58962849"/>
    <w:multiLevelType w:val="hybridMultilevel"/>
    <w:tmpl w:val="5AD651A4"/>
    <w:lvl w:ilvl="0" w:tplc="D910B83C">
      <w:start w:val="1810"/>
      <w:numFmt w:val="bullet"/>
      <w:lvlText w:val="-"/>
      <w:lvlJc w:val="left"/>
      <w:pPr>
        <w:ind w:left="720" w:hanging="360"/>
      </w:pPr>
      <w:rPr>
        <w:rFonts w:ascii="Arial" w:eastAsia="Calibr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B0B10F7"/>
    <w:multiLevelType w:val="hybridMultilevel"/>
    <w:tmpl w:val="25BE7084"/>
    <w:lvl w:ilvl="0" w:tplc="D910B83C">
      <w:start w:val="1810"/>
      <w:numFmt w:val="bullet"/>
      <w:lvlText w:val="-"/>
      <w:lvlJc w:val="left"/>
      <w:pPr>
        <w:ind w:left="720" w:hanging="360"/>
      </w:pPr>
      <w:rPr>
        <w:rFonts w:ascii="Arial" w:eastAsia="Calibri" w:hAnsi="Arial" w:cs="Arial" w:hint="default"/>
        <w:b/>
        <w:bCs w:val="0"/>
        <w:color w:val="auto"/>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EDE2ED0"/>
    <w:multiLevelType w:val="hybridMultilevel"/>
    <w:tmpl w:val="3F1C6D08"/>
    <w:lvl w:ilvl="0" w:tplc="02F86684">
      <w:start w:val="5"/>
      <w:numFmt w:val="bullet"/>
      <w:lvlText w:val="–"/>
      <w:lvlJc w:val="left"/>
      <w:pPr>
        <w:ind w:left="719" w:hanging="360"/>
      </w:pPr>
      <w:rPr>
        <w:rFonts w:ascii="Arial" w:eastAsia="Calibri" w:hAnsi="Arial" w:cs="Arial" w:hint="default"/>
        <w:color w:val="auto"/>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38">
    <w:nsid w:val="654E4064"/>
    <w:multiLevelType w:val="hybridMultilevel"/>
    <w:tmpl w:val="E490E55E"/>
    <w:lvl w:ilvl="0" w:tplc="D910B83C">
      <w:start w:val="1810"/>
      <w:numFmt w:val="bullet"/>
      <w:lvlText w:val="-"/>
      <w:lvlJc w:val="left"/>
      <w:pPr>
        <w:ind w:left="360" w:hanging="360"/>
      </w:pPr>
      <w:rPr>
        <w:rFonts w:ascii="Arial" w:eastAsia="Calibri" w:hAnsi="Arial" w:cs="Aria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nsid w:val="6A3B1E93"/>
    <w:multiLevelType w:val="hybridMultilevel"/>
    <w:tmpl w:val="31B08B60"/>
    <w:lvl w:ilvl="0" w:tplc="CA20E134">
      <w:start w:val="1810"/>
      <w:numFmt w:val="bullet"/>
      <w:lvlText w:val="-"/>
      <w:lvlJc w:val="left"/>
      <w:pPr>
        <w:ind w:left="360" w:hanging="360"/>
      </w:pPr>
      <w:rPr>
        <w:rFonts w:ascii="Arial" w:eastAsia="Calibri" w:hAnsi="Arial" w:cs="Arial" w:hint="default"/>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nsid w:val="6B2E20B7"/>
    <w:multiLevelType w:val="hybridMultilevel"/>
    <w:tmpl w:val="6896D074"/>
    <w:lvl w:ilvl="0" w:tplc="12D0FAA6">
      <w:start w:val="2"/>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1">
    <w:nsid w:val="6B864133"/>
    <w:multiLevelType w:val="hybridMultilevel"/>
    <w:tmpl w:val="E3585DE4"/>
    <w:lvl w:ilvl="0" w:tplc="CA20E134">
      <w:start w:val="1810"/>
      <w:numFmt w:val="bullet"/>
      <w:lvlText w:val="-"/>
      <w:lvlJc w:val="left"/>
      <w:pPr>
        <w:ind w:left="360" w:hanging="360"/>
      </w:pPr>
      <w:rPr>
        <w:rFonts w:ascii="Arial" w:eastAsia="Calibri" w:hAnsi="Arial" w:cs="Arial" w:hint="default"/>
        <w:lang w:bidi="ar-DZ"/>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nsid w:val="6D87143A"/>
    <w:multiLevelType w:val="hybridMultilevel"/>
    <w:tmpl w:val="37B235E4"/>
    <w:lvl w:ilvl="0" w:tplc="CA20E134">
      <w:start w:val="1810"/>
      <w:numFmt w:val="bullet"/>
      <w:lvlText w:val="-"/>
      <w:lvlJc w:val="left"/>
      <w:pPr>
        <w:ind w:left="720" w:hanging="360"/>
      </w:pPr>
      <w:rPr>
        <w:rFonts w:ascii="Arial" w:eastAsia="Calibri" w:hAnsi="Arial" w:cs="Arial" w:hint="default"/>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E532953"/>
    <w:multiLevelType w:val="hybridMultilevel"/>
    <w:tmpl w:val="2EDAE5F2"/>
    <w:lvl w:ilvl="0" w:tplc="040C000B">
      <w:start w:val="1"/>
      <w:numFmt w:val="bullet"/>
      <w:lvlText w:val=""/>
      <w:lvlJc w:val="left"/>
      <w:pPr>
        <w:ind w:left="719" w:hanging="360"/>
      </w:pPr>
      <w:rPr>
        <w:rFonts w:ascii="Wingdings" w:hAnsi="Wingdings" w:hint="default"/>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44">
    <w:nsid w:val="729C0A94"/>
    <w:multiLevelType w:val="hybridMultilevel"/>
    <w:tmpl w:val="E59E99CE"/>
    <w:lvl w:ilvl="0" w:tplc="02F86684">
      <w:start w:val="5"/>
      <w:numFmt w:val="bullet"/>
      <w:lvlText w:val="–"/>
      <w:lvlJc w:val="left"/>
      <w:pPr>
        <w:ind w:left="720" w:hanging="360"/>
      </w:pPr>
      <w:rPr>
        <w:rFonts w:ascii="Arial" w:eastAsia="Calibr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4AF2F82"/>
    <w:multiLevelType w:val="hybridMultilevel"/>
    <w:tmpl w:val="816A3190"/>
    <w:lvl w:ilvl="0" w:tplc="CA20E134">
      <w:start w:val="1810"/>
      <w:numFmt w:val="bullet"/>
      <w:lvlText w:val="-"/>
      <w:lvlJc w:val="left"/>
      <w:pPr>
        <w:ind w:left="502" w:hanging="360"/>
      </w:pPr>
      <w:rPr>
        <w:rFonts w:ascii="Arial" w:eastAsia="Calibri" w:hAnsi="Arial" w:cs="Arial" w:hint="default"/>
        <w:b/>
        <w:bCs w:val="0"/>
        <w:color w:val="auto"/>
        <w:lang w:bidi="ar-DZ"/>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nsid w:val="750A5266"/>
    <w:multiLevelType w:val="hybridMultilevel"/>
    <w:tmpl w:val="96C8F3FE"/>
    <w:lvl w:ilvl="0" w:tplc="040C000B">
      <w:start w:val="1"/>
      <w:numFmt w:val="bullet"/>
      <w:lvlText w:val=""/>
      <w:lvlJc w:val="left"/>
      <w:pPr>
        <w:ind w:left="719" w:hanging="360"/>
      </w:pPr>
      <w:rPr>
        <w:rFonts w:ascii="Wingdings" w:hAnsi="Wingdings" w:hint="default"/>
        <w:color w:val="auto"/>
      </w:rPr>
    </w:lvl>
    <w:lvl w:ilvl="1" w:tplc="040C0003" w:tentative="1">
      <w:start w:val="1"/>
      <w:numFmt w:val="bullet"/>
      <w:lvlText w:val="o"/>
      <w:lvlJc w:val="left"/>
      <w:pPr>
        <w:ind w:left="1439" w:hanging="360"/>
      </w:pPr>
      <w:rPr>
        <w:rFonts w:ascii="Courier New" w:hAnsi="Courier New" w:cs="Courier New" w:hint="default"/>
      </w:rPr>
    </w:lvl>
    <w:lvl w:ilvl="2" w:tplc="040C0005" w:tentative="1">
      <w:start w:val="1"/>
      <w:numFmt w:val="bullet"/>
      <w:lvlText w:val=""/>
      <w:lvlJc w:val="left"/>
      <w:pPr>
        <w:ind w:left="2159" w:hanging="360"/>
      </w:pPr>
      <w:rPr>
        <w:rFonts w:ascii="Wingdings" w:hAnsi="Wingdings" w:hint="default"/>
      </w:rPr>
    </w:lvl>
    <w:lvl w:ilvl="3" w:tplc="040C0001" w:tentative="1">
      <w:start w:val="1"/>
      <w:numFmt w:val="bullet"/>
      <w:lvlText w:val=""/>
      <w:lvlJc w:val="left"/>
      <w:pPr>
        <w:ind w:left="2879" w:hanging="360"/>
      </w:pPr>
      <w:rPr>
        <w:rFonts w:ascii="Symbol" w:hAnsi="Symbol" w:hint="default"/>
      </w:rPr>
    </w:lvl>
    <w:lvl w:ilvl="4" w:tplc="040C0003" w:tentative="1">
      <w:start w:val="1"/>
      <w:numFmt w:val="bullet"/>
      <w:lvlText w:val="o"/>
      <w:lvlJc w:val="left"/>
      <w:pPr>
        <w:ind w:left="3599" w:hanging="360"/>
      </w:pPr>
      <w:rPr>
        <w:rFonts w:ascii="Courier New" w:hAnsi="Courier New" w:cs="Courier New" w:hint="default"/>
      </w:rPr>
    </w:lvl>
    <w:lvl w:ilvl="5" w:tplc="040C0005" w:tentative="1">
      <w:start w:val="1"/>
      <w:numFmt w:val="bullet"/>
      <w:lvlText w:val=""/>
      <w:lvlJc w:val="left"/>
      <w:pPr>
        <w:ind w:left="4319" w:hanging="360"/>
      </w:pPr>
      <w:rPr>
        <w:rFonts w:ascii="Wingdings" w:hAnsi="Wingdings" w:hint="default"/>
      </w:rPr>
    </w:lvl>
    <w:lvl w:ilvl="6" w:tplc="040C0001" w:tentative="1">
      <w:start w:val="1"/>
      <w:numFmt w:val="bullet"/>
      <w:lvlText w:val=""/>
      <w:lvlJc w:val="left"/>
      <w:pPr>
        <w:ind w:left="5039" w:hanging="360"/>
      </w:pPr>
      <w:rPr>
        <w:rFonts w:ascii="Symbol" w:hAnsi="Symbol" w:hint="default"/>
      </w:rPr>
    </w:lvl>
    <w:lvl w:ilvl="7" w:tplc="040C0003" w:tentative="1">
      <w:start w:val="1"/>
      <w:numFmt w:val="bullet"/>
      <w:lvlText w:val="o"/>
      <w:lvlJc w:val="left"/>
      <w:pPr>
        <w:ind w:left="5759" w:hanging="360"/>
      </w:pPr>
      <w:rPr>
        <w:rFonts w:ascii="Courier New" w:hAnsi="Courier New" w:cs="Courier New" w:hint="default"/>
      </w:rPr>
    </w:lvl>
    <w:lvl w:ilvl="8" w:tplc="040C0005" w:tentative="1">
      <w:start w:val="1"/>
      <w:numFmt w:val="bullet"/>
      <w:lvlText w:val=""/>
      <w:lvlJc w:val="left"/>
      <w:pPr>
        <w:ind w:left="6479" w:hanging="360"/>
      </w:pPr>
      <w:rPr>
        <w:rFonts w:ascii="Wingdings" w:hAnsi="Wingdings" w:hint="default"/>
      </w:rPr>
    </w:lvl>
  </w:abstractNum>
  <w:abstractNum w:abstractNumId="47">
    <w:nsid w:val="7CAA589C"/>
    <w:multiLevelType w:val="hybridMultilevel"/>
    <w:tmpl w:val="DEF2889E"/>
    <w:lvl w:ilvl="0" w:tplc="F3E2B128">
      <w:start w:val="1"/>
      <w:numFmt w:val="upperRoman"/>
      <w:lvlText w:val="%1."/>
      <w:lvlJc w:val="right"/>
      <w:pPr>
        <w:ind w:left="360" w:hanging="360"/>
      </w:pPr>
      <w:rPr>
        <w:rFonts w:hint="default"/>
      </w:rPr>
    </w:lvl>
    <w:lvl w:ilvl="1" w:tplc="040C0019" w:tentative="1">
      <w:start w:val="1"/>
      <w:numFmt w:val="lowerLetter"/>
      <w:lvlText w:val="%2."/>
      <w:lvlJc w:val="left"/>
      <w:pPr>
        <w:ind w:left="3348" w:hanging="360"/>
      </w:pPr>
    </w:lvl>
    <w:lvl w:ilvl="2" w:tplc="040C001B" w:tentative="1">
      <w:start w:val="1"/>
      <w:numFmt w:val="lowerRoman"/>
      <w:lvlText w:val="%3."/>
      <w:lvlJc w:val="right"/>
      <w:pPr>
        <w:ind w:left="4068" w:hanging="180"/>
      </w:pPr>
    </w:lvl>
    <w:lvl w:ilvl="3" w:tplc="040C000F" w:tentative="1">
      <w:start w:val="1"/>
      <w:numFmt w:val="decimal"/>
      <w:lvlText w:val="%4."/>
      <w:lvlJc w:val="left"/>
      <w:pPr>
        <w:ind w:left="4788" w:hanging="360"/>
      </w:pPr>
    </w:lvl>
    <w:lvl w:ilvl="4" w:tplc="040C0019" w:tentative="1">
      <w:start w:val="1"/>
      <w:numFmt w:val="lowerLetter"/>
      <w:lvlText w:val="%5."/>
      <w:lvlJc w:val="left"/>
      <w:pPr>
        <w:ind w:left="5508" w:hanging="360"/>
      </w:pPr>
    </w:lvl>
    <w:lvl w:ilvl="5" w:tplc="040C001B" w:tentative="1">
      <w:start w:val="1"/>
      <w:numFmt w:val="lowerRoman"/>
      <w:lvlText w:val="%6."/>
      <w:lvlJc w:val="right"/>
      <w:pPr>
        <w:ind w:left="6228" w:hanging="180"/>
      </w:pPr>
    </w:lvl>
    <w:lvl w:ilvl="6" w:tplc="040C000F" w:tentative="1">
      <w:start w:val="1"/>
      <w:numFmt w:val="decimal"/>
      <w:lvlText w:val="%7."/>
      <w:lvlJc w:val="left"/>
      <w:pPr>
        <w:ind w:left="6948" w:hanging="360"/>
      </w:pPr>
    </w:lvl>
    <w:lvl w:ilvl="7" w:tplc="040C0019" w:tentative="1">
      <w:start w:val="1"/>
      <w:numFmt w:val="lowerLetter"/>
      <w:lvlText w:val="%8."/>
      <w:lvlJc w:val="left"/>
      <w:pPr>
        <w:ind w:left="7668" w:hanging="360"/>
      </w:pPr>
    </w:lvl>
    <w:lvl w:ilvl="8" w:tplc="040C001B" w:tentative="1">
      <w:start w:val="1"/>
      <w:numFmt w:val="lowerRoman"/>
      <w:lvlText w:val="%9."/>
      <w:lvlJc w:val="right"/>
      <w:pPr>
        <w:ind w:left="8388" w:hanging="180"/>
      </w:pPr>
    </w:lvl>
  </w:abstractNum>
  <w:abstractNum w:abstractNumId="48">
    <w:nsid w:val="7CBD431F"/>
    <w:multiLevelType w:val="hybridMultilevel"/>
    <w:tmpl w:val="6F2A36A6"/>
    <w:lvl w:ilvl="0" w:tplc="D910B83C">
      <w:start w:val="1810"/>
      <w:numFmt w:val="bullet"/>
      <w:lvlText w:val="-"/>
      <w:lvlJc w:val="left"/>
      <w:pPr>
        <w:ind w:left="720" w:hanging="360"/>
      </w:pPr>
      <w:rPr>
        <w:rFonts w:ascii="Arial" w:eastAsia="Calibr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39"/>
  </w:num>
  <w:num w:numId="4">
    <w:abstractNumId w:val="42"/>
  </w:num>
  <w:num w:numId="5">
    <w:abstractNumId w:val="41"/>
  </w:num>
  <w:num w:numId="6">
    <w:abstractNumId w:val="21"/>
  </w:num>
  <w:num w:numId="7">
    <w:abstractNumId w:val="0"/>
  </w:num>
  <w:num w:numId="8">
    <w:abstractNumId w:val="14"/>
  </w:num>
  <w:num w:numId="9">
    <w:abstractNumId w:val="22"/>
  </w:num>
  <w:num w:numId="10">
    <w:abstractNumId w:val="33"/>
  </w:num>
  <w:num w:numId="11">
    <w:abstractNumId w:val="44"/>
  </w:num>
  <w:num w:numId="12">
    <w:abstractNumId w:val="8"/>
  </w:num>
  <w:num w:numId="13">
    <w:abstractNumId w:val="38"/>
  </w:num>
  <w:num w:numId="14">
    <w:abstractNumId w:val="48"/>
  </w:num>
  <w:num w:numId="15">
    <w:abstractNumId w:val="2"/>
  </w:num>
  <w:num w:numId="16">
    <w:abstractNumId w:val="35"/>
  </w:num>
  <w:num w:numId="17">
    <w:abstractNumId w:val="20"/>
  </w:num>
  <w:num w:numId="18">
    <w:abstractNumId w:val="5"/>
  </w:num>
  <w:num w:numId="19">
    <w:abstractNumId w:val="37"/>
  </w:num>
  <w:num w:numId="20">
    <w:abstractNumId w:val="7"/>
  </w:num>
  <w:num w:numId="21">
    <w:abstractNumId w:val="32"/>
  </w:num>
  <w:num w:numId="22">
    <w:abstractNumId w:val="9"/>
  </w:num>
  <w:num w:numId="23">
    <w:abstractNumId w:val="45"/>
  </w:num>
  <w:num w:numId="24">
    <w:abstractNumId w:val="31"/>
  </w:num>
  <w:num w:numId="25">
    <w:abstractNumId w:val="23"/>
  </w:num>
  <w:num w:numId="26">
    <w:abstractNumId w:val="11"/>
  </w:num>
  <w:num w:numId="27">
    <w:abstractNumId w:val="36"/>
  </w:num>
  <w:num w:numId="28">
    <w:abstractNumId w:val="29"/>
  </w:num>
  <w:num w:numId="29">
    <w:abstractNumId w:val="12"/>
  </w:num>
  <w:num w:numId="30">
    <w:abstractNumId w:val="10"/>
  </w:num>
  <w:num w:numId="31">
    <w:abstractNumId w:val="6"/>
  </w:num>
  <w:num w:numId="32">
    <w:abstractNumId w:val="16"/>
  </w:num>
  <w:num w:numId="33">
    <w:abstractNumId w:val="26"/>
  </w:num>
  <w:num w:numId="34">
    <w:abstractNumId w:val="46"/>
  </w:num>
  <w:num w:numId="35">
    <w:abstractNumId w:val="19"/>
  </w:num>
  <w:num w:numId="36">
    <w:abstractNumId w:val="27"/>
  </w:num>
  <w:num w:numId="37">
    <w:abstractNumId w:val="30"/>
  </w:num>
  <w:num w:numId="38">
    <w:abstractNumId w:val="1"/>
  </w:num>
  <w:num w:numId="39">
    <w:abstractNumId w:val="47"/>
  </w:num>
  <w:num w:numId="40">
    <w:abstractNumId w:val="25"/>
  </w:num>
  <w:num w:numId="41">
    <w:abstractNumId w:val="34"/>
  </w:num>
  <w:num w:numId="42">
    <w:abstractNumId w:val="28"/>
  </w:num>
  <w:num w:numId="43">
    <w:abstractNumId w:val="43"/>
  </w:num>
  <w:num w:numId="44">
    <w:abstractNumId w:val="24"/>
  </w:num>
  <w:num w:numId="45">
    <w:abstractNumId w:val="40"/>
  </w:num>
  <w:num w:numId="46">
    <w:abstractNumId w:val="15"/>
  </w:num>
  <w:num w:numId="47">
    <w:abstractNumId w:val="3"/>
  </w:num>
  <w:num w:numId="48">
    <w:abstractNumId w:val="18"/>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numRestart w:val="eachPage"/>
    <w:footnote w:id="0"/>
    <w:footnote w:id="1"/>
  </w:footnotePr>
  <w:endnotePr>
    <w:endnote w:id="0"/>
    <w:endnote w:id="1"/>
  </w:endnotePr>
  <w:compat/>
  <w:rsids>
    <w:rsidRoot w:val="006E10BA"/>
    <w:rsid w:val="00000694"/>
    <w:rsid w:val="00002605"/>
    <w:rsid w:val="000048F3"/>
    <w:rsid w:val="000140D3"/>
    <w:rsid w:val="00021B99"/>
    <w:rsid w:val="00023D8B"/>
    <w:rsid w:val="000268B7"/>
    <w:rsid w:val="00033D3D"/>
    <w:rsid w:val="00036679"/>
    <w:rsid w:val="00037920"/>
    <w:rsid w:val="000420C0"/>
    <w:rsid w:val="000423B7"/>
    <w:rsid w:val="0004457F"/>
    <w:rsid w:val="00044764"/>
    <w:rsid w:val="0004562F"/>
    <w:rsid w:val="00053D71"/>
    <w:rsid w:val="00056012"/>
    <w:rsid w:val="00064E67"/>
    <w:rsid w:val="000656FE"/>
    <w:rsid w:val="000668F7"/>
    <w:rsid w:val="00067044"/>
    <w:rsid w:val="00070F27"/>
    <w:rsid w:val="000721E0"/>
    <w:rsid w:val="00074BB1"/>
    <w:rsid w:val="00074BBC"/>
    <w:rsid w:val="00077A98"/>
    <w:rsid w:val="0008366C"/>
    <w:rsid w:val="00087CBB"/>
    <w:rsid w:val="00090219"/>
    <w:rsid w:val="0009132C"/>
    <w:rsid w:val="000970EA"/>
    <w:rsid w:val="000B4352"/>
    <w:rsid w:val="000B5DDA"/>
    <w:rsid w:val="000B756F"/>
    <w:rsid w:val="000C7898"/>
    <w:rsid w:val="000D0C95"/>
    <w:rsid w:val="000D5781"/>
    <w:rsid w:val="000F622F"/>
    <w:rsid w:val="00106202"/>
    <w:rsid w:val="0010761A"/>
    <w:rsid w:val="00107B4A"/>
    <w:rsid w:val="001238A2"/>
    <w:rsid w:val="00127E21"/>
    <w:rsid w:val="00130DEB"/>
    <w:rsid w:val="0013113C"/>
    <w:rsid w:val="00134A70"/>
    <w:rsid w:val="00134B48"/>
    <w:rsid w:val="00135072"/>
    <w:rsid w:val="00137AB0"/>
    <w:rsid w:val="00140068"/>
    <w:rsid w:val="001463C8"/>
    <w:rsid w:val="00151696"/>
    <w:rsid w:val="001530A6"/>
    <w:rsid w:val="001623D4"/>
    <w:rsid w:val="001639DD"/>
    <w:rsid w:val="0016505C"/>
    <w:rsid w:val="001729A9"/>
    <w:rsid w:val="00184CAF"/>
    <w:rsid w:val="001866F1"/>
    <w:rsid w:val="00186A55"/>
    <w:rsid w:val="0018745E"/>
    <w:rsid w:val="00187B10"/>
    <w:rsid w:val="0019393B"/>
    <w:rsid w:val="00194026"/>
    <w:rsid w:val="001A266B"/>
    <w:rsid w:val="001B34C9"/>
    <w:rsid w:val="001B4D08"/>
    <w:rsid w:val="001B7AFD"/>
    <w:rsid w:val="001C03F7"/>
    <w:rsid w:val="001C0FE2"/>
    <w:rsid w:val="001C43F4"/>
    <w:rsid w:val="001C55F2"/>
    <w:rsid w:val="001C7815"/>
    <w:rsid w:val="001D42A4"/>
    <w:rsid w:val="001E2B3E"/>
    <w:rsid w:val="001E7DCB"/>
    <w:rsid w:val="001F0E37"/>
    <w:rsid w:val="001F3207"/>
    <w:rsid w:val="001F392D"/>
    <w:rsid w:val="0021124A"/>
    <w:rsid w:val="0021153B"/>
    <w:rsid w:val="00214BDC"/>
    <w:rsid w:val="002220A5"/>
    <w:rsid w:val="0022393A"/>
    <w:rsid w:val="0023492D"/>
    <w:rsid w:val="00234F3A"/>
    <w:rsid w:val="00245A86"/>
    <w:rsid w:val="00245CAC"/>
    <w:rsid w:val="00260A94"/>
    <w:rsid w:val="002642BC"/>
    <w:rsid w:val="00265753"/>
    <w:rsid w:val="00281EBA"/>
    <w:rsid w:val="00295B60"/>
    <w:rsid w:val="002A0DDC"/>
    <w:rsid w:val="002A367D"/>
    <w:rsid w:val="002A3EF0"/>
    <w:rsid w:val="002A61CA"/>
    <w:rsid w:val="002B54A4"/>
    <w:rsid w:val="002C7079"/>
    <w:rsid w:val="002D3465"/>
    <w:rsid w:val="002D4D04"/>
    <w:rsid w:val="002D55C3"/>
    <w:rsid w:val="002D7686"/>
    <w:rsid w:val="002E11BC"/>
    <w:rsid w:val="002E3940"/>
    <w:rsid w:val="002E4EF1"/>
    <w:rsid w:val="002E5FD2"/>
    <w:rsid w:val="002E7B1A"/>
    <w:rsid w:val="002F26E1"/>
    <w:rsid w:val="002F7AE5"/>
    <w:rsid w:val="00306FFF"/>
    <w:rsid w:val="00316BE0"/>
    <w:rsid w:val="0032198F"/>
    <w:rsid w:val="00321FD5"/>
    <w:rsid w:val="00330B17"/>
    <w:rsid w:val="00332C69"/>
    <w:rsid w:val="003337DC"/>
    <w:rsid w:val="003356A4"/>
    <w:rsid w:val="00341361"/>
    <w:rsid w:val="00344AD6"/>
    <w:rsid w:val="00350FDD"/>
    <w:rsid w:val="00351746"/>
    <w:rsid w:val="00351BB4"/>
    <w:rsid w:val="003547F0"/>
    <w:rsid w:val="0035481F"/>
    <w:rsid w:val="003574E2"/>
    <w:rsid w:val="00357D15"/>
    <w:rsid w:val="003624B2"/>
    <w:rsid w:val="003638B8"/>
    <w:rsid w:val="00367166"/>
    <w:rsid w:val="00372336"/>
    <w:rsid w:val="00374B18"/>
    <w:rsid w:val="00377D21"/>
    <w:rsid w:val="00385950"/>
    <w:rsid w:val="00385E04"/>
    <w:rsid w:val="00393549"/>
    <w:rsid w:val="003A17BC"/>
    <w:rsid w:val="003A225B"/>
    <w:rsid w:val="003A30FB"/>
    <w:rsid w:val="003A4F91"/>
    <w:rsid w:val="003B6200"/>
    <w:rsid w:val="003C2DE8"/>
    <w:rsid w:val="003D0295"/>
    <w:rsid w:val="003D1666"/>
    <w:rsid w:val="003D7D03"/>
    <w:rsid w:val="003E0317"/>
    <w:rsid w:val="003E137C"/>
    <w:rsid w:val="003E63C1"/>
    <w:rsid w:val="00400A75"/>
    <w:rsid w:val="00405E8D"/>
    <w:rsid w:val="0040796F"/>
    <w:rsid w:val="0041123F"/>
    <w:rsid w:val="004255D2"/>
    <w:rsid w:val="00431AF1"/>
    <w:rsid w:val="00432C06"/>
    <w:rsid w:val="00454381"/>
    <w:rsid w:val="00454B78"/>
    <w:rsid w:val="00461CFB"/>
    <w:rsid w:val="00466E33"/>
    <w:rsid w:val="00467CB2"/>
    <w:rsid w:val="00471B53"/>
    <w:rsid w:val="004731E1"/>
    <w:rsid w:val="0047551E"/>
    <w:rsid w:val="00492A69"/>
    <w:rsid w:val="004A426E"/>
    <w:rsid w:val="004C2608"/>
    <w:rsid w:val="004C2801"/>
    <w:rsid w:val="004C5195"/>
    <w:rsid w:val="004C644E"/>
    <w:rsid w:val="004C664D"/>
    <w:rsid w:val="004D049E"/>
    <w:rsid w:val="004D07BE"/>
    <w:rsid w:val="004D10AA"/>
    <w:rsid w:val="004D259D"/>
    <w:rsid w:val="004D7C06"/>
    <w:rsid w:val="004E2013"/>
    <w:rsid w:val="004E2EFB"/>
    <w:rsid w:val="004E3D3F"/>
    <w:rsid w:val="004F2596"/>
    <w:rsid w:val="00500828"/>
    <w:rsid w:val="0050606E"/>
    <w:rsid w:val="00510873"/>
    <w:rsid w:val="00513807"/>
    <w:rsid w:val="00514660"/>
    <w:rsid w:val="00521DBC"/>
    <w:rsid w:val="005271D7"/>
    <w:rsid w:val="005277F5"/>
    <w:rsid w:val="005304CE"/>
    <w:rsid w:val="00541C1F"/>
    <w:rsid w:val="005430EF"/>
    <w:rsid w:val="00544B13"/>
    <w:rsid w:val="00553054"/>
    <w:rsid w:val="00554EE5"/>
    <w:rsid w:val="0056104A"/>
    <w:rsid w:val="005638BB"/>
    <w:rsid w:val="00564E43"/>
    <w:rsid w:val="00566597"/>
    <w:rsid w:val="00571BDF"/>
    <w:rsid w:val="005723E1"/>
    <w:rsid w:val="005744BC"/>
    <w:rsid w:val="005802A8"/>
    <w:rsid w:val="0059301D"/>
    <w:rsid w:val="005A2943"/>
    <w:rsid w:val="005A3C90"/>
    <w:rsid w:val="005A3D64"/>
    <w:rsid w:val="005B0075"/>
    <w:rsid w:val="005B32C2"/>
    <w:rsid w:val="005C08BF"/>
    <w:rsid w:val="005C6E8C"/>
    <w:rsid w:val="005D04DB"/>
    <w:rsid w:val="005D0D5B"/>
    <w:rsid w:val="005D6022"/>
    <w:rsid w:val="005D7DEA"/>
    <w:rsid w:val="005E1716"/>
    <w:rsid w:val="005E380F"/>
    <w:rsid w:val="005F185B"/>
    <w:rsid w:val="005F43C5"/>
    <w:rsid w:val="005F4469"/>
    <w:rsid w:val="005F49A2"/>
    <w:rsid w:val="005F74D8"/>
    <w:rsid w:val="00602279"/>
    <w:rsid w:val="0060594E"/>
    <w:rsid w:val="006135E9"/>
    <w:rsid w:val="00614E27"/>
    <w:rsid w:val="00615589"/>
    <w:rsid w:val="00616B70"/>
    <w:rsid w:val="00621586"/>
    <w:rsid w:val="0063074E"/>
    <w:rsid w:val="00635FB0"/>
    <w:rsid w:val="00636348"/>
    <w:rsid w:val="00636368"/>
    <w:rsid w:val="00652D83"/>
    <w:rsid w:val="00657F8C"/>
    <w:rsid w:val="0066327F"/>
    <w:rsid w:val="006638AA"/>
    <w:rsid w:val="006651A3"/>
    <w:rsid w:val="00665B6C"/>
    <w:rsid w:val="00675F0A"/>
    <w:rsid w:val="0067753D"/>
    <w:rsid w:val="00682FF7"/>
    <w:rsid w:val="00684D0A"/>
    <w:rsid w:val="00685A3B"/>
    <w:rsid w:val="00687609"/>
    <w:rsid w:val="00690A63"/>
    <w:rsid w:val="00694DD5"/>
    <w:rsid w:val="00694EC1"/>
    <w:rsid w:val="006A671D"/>
    <w:rsid w:val="006A74F9"/>
    <w:rsid w:val="006A799D"/>
    <w:rsid w:val="006B1DEF"/>
    <w:rsid w:val="006B44A9"/>
    <w:rsid w:val="006B493C"/>
    <w:rsid w:val="006C0AA6"/>
    <w:rsid w:val="006C2CF7"/>
    <w:rsid w:val="006C58C6"/>
    <w:rsid w:val="006C5BEC"/>
    <w:rsid w:val="006D2B44"/>
    <w:rsid w:val="006D3C61"/>
    <w:rsid w:val="006E0D46"/>
    <w:rsid w:val="006E10BA"/>
    <w:rsid w:val="006E1142"/>
    <w:rsid w:val="006E2D30"/>
    <w:rsid w:val="006E330D"/>
    <w:rsid w:val="006E6C8C"/>
    <w:rsid w:val="006F0D01"/>
    <w:rsid w:val="006F2D45"/>
    <w:rsid w:val="006F74E0"/>
    <w:rsid w:val="00703759"/>
    <w:rsid w:val="00704EC0"/>
    <w:rsid w:val="007109B8"/>
    <w:rsid w:val="00717AE0"/>
    <w:rsid w:val="00721AA6"/>
    <w:rsid w:val="00731404"/>
    <w:rsid w:val="00732565"/>
    <w:rsid w:val="00746155"/>
    <w:rsid w:val="00751B14"/>
    <w:rsid w:val="00760A88"/>
    <w:rsid w:val="007618A7"/>
    <w:rsid w:val="00763922"/>
    <w:rsid w:val="007662C9"/>
    <w:rsid w:val="00767E2C"/>
    <w:rsid w:val="00771AF9"/>
    <w:rsid w:val="007722D3"/>
    <w:rsid w:val="00775B9B"/>
    <w:rsid w:val="007772B7"/>
    <w:rsid w:val="007878A8"/>
    <w:rsid w:val="007A5973"/>
    <w:rsid w:val="007B1076"/>
    <w:rsid w:val="007B5B89"/>
    <w:rsid w:val="007B66DE"/>
    <w:rsid w:val="007B7360"/>
    <w:rsid w:val="007B781D"/>
    <w:rsid w:val="007C0412"/>
    <w:rsid w:val="007C4305"/>
    <w:rsid w:val="007C7951"/>
    <w:rsid w:val="007D138E"/>
    <w:rsid w:val="007D3499"/>
    <w:rsid w:val="007D623A"/>
    <w:rsid w:val="007D6EFC"/>
    <w:rsid w:val="007E2683"/>
    <w:rsid w:val="007E5902"/>
    <w:rsid w:val="007E6A6C"/>
    <w:rsid w:val="007F6524"/>
    <w:rsid w:val="007F6FD8"/>
    <w:rsid w:val="008035B4"/>
    <w:rsid w:val="0081010E"/>
    <w:rsid w:val="0081042A"/>
    <w:rsid w:val="008155AE"/>
    <w:rsid w:val="0081753B"/>
    <w:rsid w:val="008216D5"/>
    <w:rsid w:val="00824189"/>
    <w:rsid w:val="00824A38"/>
    <w:rsid w:val="00826FB1"/>
    <w:rsid w:val="008329D2"/>
    <w:rsid w:val="008347B9"/>
    <w:rsid w:val="00836C54"/>
    <w:rsid w:val="008426A0"/>
    <w:rsid w:val="008468EA"/>
    <w:rsid w:val="0084722A"/>
    <w:rsid w:val="00851692"/>
    <w:rsid w:val="00854009"/>
    <w:rsid w:val="00854021"/>
    <w:rsid w:val="00856121"/>
    <w:rsid w:val="00856257"/>
    <w:rsid w:val="00862757"/>
    <w:rsid w:val="00866D12"/>
    <w:rsid w:val="00871434"/>
    <w:rsid w:val="00874A14"/>
    <w:rsid w:val="00874B42"/>
    <w:rsid w:val="0088597F"/>
    <w:rsid w:val="008862D3"/>
    <w:rsid w:val="00896831"/>
    <w:rsid w:val="008975CC"/>
    <w:rsid w:val="008A0D74"/>
    <w:rsid w:val="008A1595"/>
    <w:rsid w:val="008A678D"/>
    <w:rsid w:val="008B2175"/>
    <w:rsid w:val="008B34DB"/>
    <w:rsid w:val="008C1823"/>
    <w:rsid w:val="008D1460"/>
    <w:rsid w:val="008D2579"/>
    <w:rsid w:val="008D6994"/>
    <w:rsid w:val="008E3A7D"/>
    <w:rsid w:val="008E69E0"/>
    <w:rsid w:val="008E7FD2"/>
    <w:rsid w:val="008F02BC"/>
    <w:rsid w:val="008F10E9"/>
    <w:rsid w:val="008F74DD"/>
    <w:rsid w:val="00900F46"/>
    <w:rsid w:val="00901DFB"/>
    <w:rsid w:val="00907A89"/>
    <w:rsid w:val="00907CC4"/>
    <w:rsid w:val="009118FD"/>
    <w:rsid w:val="00911980"/>
    <w:rsid w:val="00926405"/>
    <w:rsid w:val="0093607D"/>
    <w:rsid w:val="009377EB"/>
    <w:rsid w:val="00940770"/>
    <w:rsid w:val="009478B7"/>
    <w:rsid w:val="009521D1"/>
    <w:rsid w:val="00955D20"/>
    <w:rsid w:val="009668DD"/>
    <w:rsid w:val="009716F8"/>
    <w:rsid w:val="00984659"/>
    <w:rsid w:val="0098632F"/>
    <w:rsid w:val="00992704"/>
    <w:rsid w:val="00994DD5"/>
    <w:rsid w:val="00996504"/>
    <w:rsid w:val="00996798"/>
    <w:rsid w:val="00996D30"/>
    <w:rsid w:val="0099740F"/>
    <w:rsid w:val="009A1A6C"/>
    <w:rsid w:val="009B0680"/>
    <w:rsid w:val="009B0711"/>
    <w:rsid w:val="009B7B32"/>
    <w:rsid w:val="009C06B7"/>
    <w:rsid w:val="009C4DF3"/>
    <w:rsid w:val="009C75DE"/>
    <w:rsid w:val="009D2BE9"/>
    <w:rsid w:val="009D50DA"/>
    <w:rsid w:val="009E6F9E"/>
    <w:rsid w:val="009F0375"/>
    <w:rsid w:val="009F0AD4"/>
    <w:rsid w:val="009F1CB7"/>
    <w:rsid w:val="009F5402"/>
    <w:rsid w:val="009F71F9"/>
    <w:rsid w:val="00A132B8"/>
    <w:rsid w:val="00A2061A"/>
    <w:rsid w:val="00A2164F"/>
    <w:rsid w:val="00A23872"/>
    <w:rsid w:val="00A31C83"/>
    <w:rsid w:val="00A41D09"/>
    <w:rsid w:val="00A43607"/>
    <w:rsid w:val="00A43C16"/>
    <w:rsid w:val="00A468F3"/>
    <w:rsid w:val="00A5798F"/>
    <w:rsid w:val="00A65523"/>
    <w:rsid w:val="00A658C4"/>
    <w:rsid w:val="00A7014E"/>
    <w:rsid w:val="00A72B71"/>
    <w:rsid w:val="00A77C3D"/>
    <w:rsid w:val="00A853B6"/>
    <w:rsid w:val="00A86700"/>
    <w:rsid w:val="00A868F0"/>
    <w:rsid w:val="00A96A77"/>
    <w:rsid w:val="00AB0145"/>
    <w:rsid w:val="00AC55F7"/>
    <w:rsid w:val="00AD069E"/>
    <w:rsid w:val="00AD0BF1"/>
    <w:rsid w:val="00AD66C9"/>
    <w:rsid w:val="00AD6C78"/>
    <w:rsid w:val="00AE2D1A"/>
    <w:rsid w:val="00AE6CFA"/>
    <w:rsid w:val="00AF68C1"/>
    <w:rsid w:val="00B0479E"/>
    <w:rsid w:val="00B072EA"/>
    <w:rsid w:val="00B23B2E"/>
    <w:rsid w:val="00B35524"/>
    <w:rsid w:val="00B414F7"/>
    <w:rsid w:val="00B42EE1"/>
    <w:rsid w:val="00B479EA"/>
    <w:rsid w:val="00B50018"/>
    <w:rsid w:val="00B50A7F"/>
    <w:rsid w:val="00B5130E"/>
    <w:rsid w:val="00B53D89"/>
    <w:rsid w:val="00B556C4"/>
    <w:rsid w:val="00B62983"/>
    <w:rsid w:val="00B63B03"/>
    <w:rsid w:val="00B63EB9"/>
    <w:rsid w:val="00B64D13"/>
    <w:rsid w:val="00B6599F"/>
    <w:rsid w:val="00B726C7"/>
    <w:rsid w:val="00B76135"/>
    <w:rsid w:val="00B81B34"/>
    <w:rsid w:val="00BA5E1F"/>
    <w:rsid w:val="00BA6B2A"/>
    <w:rsid w:val="00BB6EEF"/>
    <w:rsid w:val="00BC2434"/>
    <w:rsid w:val="00BC32D2"/>
    <w:rsid w:val="00BC6A85"/>
    <w:rsid w:val="00BD1F67"/>
    <w:rsid w:val="00BD3802"/>
    <w:rsid w:val="00BF2525"/>
    <w:rsid w:val="00BF26E3"/>
    <w:rsid w:val="00C012A2"/>
    <w:rsid w:val="00C01BB3"/>
    <w:rsid w:val="00C0529B"/>
    <w:rsid w:val="00C05B23"/>
    <w:rsid w:val="00C06133"/>
    <w:rsid w:val="00C067A2"/>
    <w:rsid w:val="00C12106"/>
    <w:rsid w:val="00C17248"/>
    <w:rsid w:val="00C327DA"/>
    <w:rsid w:val="00C36F36"/>
    <w:rsid w:val="00C415CC"/>
    <w:rsid w:val="00C466EF"/>
    <w:rsid w:val="00C47BB8"/>
    <w:rsid w:val="00C64EAC"/>
    <w:rsid w:val="00C71425"/>
    <w:rsid w:val="00C718E3"/>
    <w:rsid w:val="00C71F04"/>
    <w:rsid w:val="00C7569D"/>
    <w:rsid w:val="00C75D30"/>
    <w:rsid w:val="00C77B0A"/>
    <w:rsid w:val="00C832B7"/>
    <w:rsid w:val="00C87E8A"/>
    <w:rsid w:val="00C927BB"/>
    <w:rsid w:val="00C92F2C"/>
    <w:rsid w:val="00C948CB"/>
    <w:rsid w:val="00C9602D"/>
    <w:rsid w:val="00C97588"/>
    <w:rsid w:val="00C97EBB"/>
    <w:rsid w:val="00CB177E"/>
    <w:rsid w:val="00CB35D0"/>
    <w:rsid w:val="00CB4F4E"/>
    <w:rsid w:val="00CC229B"/>
    <w:rsid w:val="00CD4759"/>
    <w:rsid w:val="00CD4F82"/>
    <w:rsid w:val="00CD4F8A"/>
    <w:rsid w:val="00CE7EE2"/>
    <w:rsid w:val="00D06357"/>
    <w:rsid w:val="00D14599"/>
    <w:rsid w:val="00D16271"/>
    <w:rsid w:val="00D23354"/>
    <w:rsid w:val="00D24279"/>
    <w:rsid w:val="00D2679E"/>
    <w:rsid w:val="00D40E60"/>
    <w:rsid w:val="00D41A74"/>
    <w:rsid w:val="00D51449"/>
    <w:rsid w:val="00D5383C"/>
    <w:rsid w:val="00D54EFB"/>
    <w:rsid w:val="00D557A3"/>
    <w:rsid w:val="00D71ECA"/>
    <w:rsid w:val="00D71F1F"/>
    <w:rsid w:val="00D7298A"/>
    <w:rsid w:val="00D74079"/>
    <w:rsid w:val="00D83C4E"/>
    <w:rsid w:val="00D8533A"/>
    <w:rsid w:val="00D93EB5"/>
    <w:rsid w:val="00D95DD6"/>
    <w:rsid w:val="00DA26A2"/>
    <w:rsid w:val="00DA333B"/>
    <w:rsid w:val="00DA4B74"/>
    <w:rsid w:val="00DA4C29"/>
    <w:rsid w:val="00DB4EC0"/>
    <w:rsid w:val="00DB7906"/>
    <w:rsid w:val="00DC16C3"/>
    <w:rsid w:val="00DC2971"/>
    <w:rsid w:val="00DE53F3"/>
    <w:rsid w:val="00DE62DC"/>
    <w:rsid w:val="00DF3625"/>
    <w:rsid w:val="00DF4413"/>
    <w:rsid w:val="00E008D0"/>
    <w:rsid w:val="00E13B56"/>
    <w:rsid w:val="00E14891"/>
    <w:rsid w:val="00E201E8"/>
    <w:rsid w:val="00E225D8"/>
    <w:rsid w:val="00E23159"/>
    <w:rsid w:val="00E351F5"/>
    <w:rsid w:val="00E424D7"/>
    <w:rsid w:val="00E42515"/>
    <w:rsid w:val="00E42941"/>
    <w:rsid w:val="00E46CC3"/>
    <w:rsid w:val="00E5264F"/>
    <w:rsid w:val="00E5686E"/>
    <w:rsid w:val="00E56FEF"/>
    <w:rsid w:val="00E63383"/>
    <w:rsid w:val="00E67B48"/>
    <w:rsid w:val="00E86226"/>
    <w:rsid w:val="00E90719"/>
    <w:rsid w:val="00EA1401"/>
    <w:rsid w:val="00EA3EA9"/>
    <w:rsid w:val="00EA7313"/>
    <w:rsid w:val="00EB729B"/>
    <w:rsid w:val="00ED310D"/>
    <w:rsid w:val="00ED3A44"/>
    <w:rsid w:val="00ED4E26"/>
    <w:rsid w:val="00ED5573"/>
    <w:rsid w:val="00EE623C"/>
    <w:rsid w:val="00EF62FD"/>
    <w:rsid w:val="00EF7CC0"/>
    <w:rsid w:val="00F0095A"/>
    <w:rsid w:val="00F036A8"/>
    <w:rsid w:val="00F05A27"/>
    <w:rsid w:val="00F13A56"/>
    <w:rsid w:val="00F140BD"/>
    <w:rsid w:val="00F1467A"/>
    <w:rsid w:val="00F24B39"/>
    <w:rsid w:val="00F27AD8"/>
    <w:rsid w:val="00F3094F"/>
    <w:rsid w:val="00F30E06"/>
    <w:rsid w:val="00F31EA6"/>
    <w:rsid w:val="00F62BF8"/>
    <w:rsid w:val="00F65736"/>
    <w:rsid w:val="00F753AB"/>
    <w:rsid w:val="00F819A8"/>
    <w:rsid w:val="00F82DCD"/>
    <w:rsid w:val="00F92A93"/>
    <w:rsid w:val="00F934BC"/>
    <w:rsid w:val="00F97176"/>
    <w:rsid w:val="00FA7E47"/>
    <w:rsid w:val="00FB200B"/>
    <w:rsid w:val="00FB53D5"/>
    <w:rsid w:val="00FC0442"/>
    <w:rsid w:val="00FC108D"/>
    <w:rsid w:val="00FC20E3"/>
    <w:rsid w:val="00FC461D"/>
    <w:rsid w:val="00FD1AC8"/>
    <w:rsid w:val="00FD202D"/>
    <w:rsid w:val="00FD5367"/>
    <w:rsid w:val="00FE0FF0"/>
    <w:rsid w:val="00FE1705"/>
    <w:rsid w:val="00FF236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EC0"/>
  </w:style>
  <w:style w:type="paragraph" w:styleId="Titre3">
    <w:name w:val="heading 3"/>
    <w:basedOn w:val="Normal"/>
    <w:link w:val="Titre3Car"/>
    <w:uiPriority w:val="9"/>
    <w:qFormat/>
    <w:rsid w:val="006E10BA"/>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6E10BA"/>
    <w:rPr>
      <w:rFonts w:ascii="Times New Roman" w:eastAsia="Times New Roman" w:hAnsi="Times New Roman" w:cs="Times New Roman"/>
      <w:b/>
      <w:bCs/>
      <w:sz w:val="27"/>
      <w:szCs w:val="27"/>
      <w:lang w:eastAsia="fr-FR"/>
    </w:rPr>
  </w:style>
  <w:style w:type="character" w:styleId="Lienhypertexte">
    <w:name w:val="Hyperlink"/>
    <w:basedOn w:val="Policepardfaut"/>
    <w:uiPriority w:val="99"/>
    <w:unhideWhenUsed/>
    <w:rsid w:val="006E10BA"/>
    <w:rPr>
      <w:color w:val="0000FF"/>
      <w:u w:val="single"/>
    </w:rPr>
  </w:style>
  <w:style w:type="character" w:styleId="Accentuation">
    <w:name w:val="Emphasis"/>
    <w:basedOn w:val="Policepardfaut"/>
    <w:uiPriority w:val="20"/>
    <w:qFormat/>
    <w:rsid w:val="006E10BA"/>
    <w:rPr>
      <w:i/>
      <w:iCs/>
    </w:rPr>
  </w:style>
  <w:style w:type="paragraph" w:styleId="Paragraphedeliste">
    <w:name w:val="List Paragraph"/>
    <w:basedOn w:val="Normal"/>
    <w:uiPriority w:val="34"/>
    <w:qFormat/>
    <w:rsid w:val="00CE7EE2"/>
    <w:pPr>
      <w:ind w:left="720"/>
      <w:contextualSpacing/>
    </w:pPr>
  </w:style>
  <w:style w:type="paragraph" w:styleId="En-tte">
    <w:name w:val="header"/>
    <w:basedOn w:val="Normal"/>
    <w:link w:val="En-tteCar"/>
    <w:uiPriority w:val="99"/>
    <w:semiHidden/>
    <w:unhideWhenUsed/>
    <w:rsid w:val="00CE7EE2"/>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CE7EE2"/>
  </w:style>
  <w:style w:type="paragraph" w:styleId="Pieddepage">
    <w:name w:val="footer"/>
    <w:basedOn w:val="Normal"/>
    <w:link w:val="PieddepageCar"/>
    <w:uiPriority w:val="99"/>
    <w:semiHidden/>
    <w:unhideWhenUsed/>
    <w:rsid w:val="00CE7EE2"/>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CE7EE2"/>
  </w:style>
  <w:style w:type="character" w:styleId="Appelnotedebasdep">
    <w:name w:val="footnote reference"/>
    <w:basedOn w:val="Policepardfaut"/>
    <w:uiPriority w:val="99"/>
    <w:semiHidden/>
    <w:unhideWhenUsed/>
    <w:rsid w:val="0047551E"/>
    <w:rPr>
      <w:vertAlign w:val="superscript"/>
    </w:rPr>
  </w:style>
  <w:style w:type="paragraph" w:styleId="Notedebasdepage">
    <w:name w:val="footnote text"/>
    <w:basedOn w:val="Normal"/>
    <w:link w:val="NotedebasdepageCar"/>
    <w:unhideWhenUsed/>
    <w:rsid w:val="0047551E"/>
    <w:pPr>
      <w:jc w:val="both"/>
    </w:pPr>
    <w:rPr>
      <w:rFonts w:ascii="Calibri" w:eastAsia="Calibri" w:hAnsi="Calibri" w:cs="Arial"/>
      <w:sz w:val="20"/>
      <w:szCs w:val="20"/>
    </w:rPr>
  </w:style>
  <w:style w:type="character" w:customStyle="1" w:styleId="NotedebasdepageCar">
    <w:name w:val="Note de bas de page Car"/>
    <w:basedOn w:val="Policepardfaut"/>
    <w:link w:val="Notedebasdepage"/>
    <w:rsid w:val="0047551E"/>
    <w:rPr>
      <w:rFonts w:ascii="Calibri" w:eastAsia="Calibri" w:hAnsi="Calibri" w:cs="Arial"/>
      <w:sz w:val="20"/>
      <w:szCs w:val="20"/>
    </w:rPr>
  </w:style>
  <w:style w:type="character" w:customStyle="1" w:styleId="hps">
    <w:name w:val="hps"/>
    <w:basedOn w:val="Policepardfaut"/>
    <w:rsid w:val="00A853B6"/>
  </w:style>
  <w:style w:type="character" w:customStyle="1" w:styleId="longtext">
    <w:name w:val="long_text"/>
    <w:basedOn w:val="Policepardfaut"/>
    <w:rsid w:val="00992704"/>
  </w:style>
</w:styles>
</file>

<file path=word/webSettings.xml><?xml version="1.0" encoding="utf-8"?>
<w:webSettings xmlns:r="http://schemas.openxmlformats.org/officeDocument/2006/relationships" xmlns:w="http://schemas.openxmlformats.org/wordprocessingml/2006/main">
  <w:divs>
    <w:div w:id="146870274">
      <w:bodyDiv w:val="1"/>
      <w:marLeft w:val="0"/>
      <w:marRight w:val="0"/>
      <w:marTop w:val="0"/>
      <w:marBottom w:val="0"/>
      <w:divBdr>
        <w:top w:val="none" w:sz="0" w:space="0" w:color="auto"/>
        <w:left w:val="none" w:sz="0" w:space="0" w:color="auto"/>
        <w:bottom w:val="none" w:sz="0" w:space="0" w:color="auto"/>
        <w:right w:val="none" w:sz="0" w:space="0" w:color="auto"/>
      </w:divBdr>
      <w:divsChild>
        <w:div w:id="1259754325">
          <w:marLeft w:val="0"/>
          <w:marRight w:val="0"/>
          <w:marTop w:val="0"/>
          <w:marBottom w:val="0"/>
          <w:divBdr>
            <w:top w:val="none" w:sz="0" w:space="0" w:color="auto"/>
            <w:left w:val="none" w:sz="0" w:space="0" w:color="auto"/>
            <w:bottom w:val="none" w:sz="0" w:space="0" w:color="auto"/>
            <w:right w:val="none" w:sz="0" w:space="0" w:color="auto"/>
          </w:divBdr>
          <w:divsChild>
            <w:div w:id="810832419">
              <w:marLeft w:val="0"/>
              <w:marRight w:val="0"/>
              <w:marTop w:val="0"/>
              <w:marBottom w:val="0"/>
              <w:divBdr>
                <w:top w:val="none" w:sz="0" w:space="0" w:color="auto"/>
                <w:left w:val="none" w:sz="0" w:space="0" w:color="auto"/>
                <w:bottom w:val="none" w:sz="0" w:space="0" w:color="auto"/>
                <w:right w:val="none" w:sz="0" w:space="0" w:color="auto"/>
              </w:divBdr>
              <w:divsChild>
                <w:div w:id="2040541462">
                  <w:marLeft w:val="0"/>
                  <w:marRight w:val="0"/>
                  <w:marTop w:val="0"/>
                  <w:marBottom w:val="0"/>
                  <w:divBdr>
                    <w:top w:val="none" w:sz="0" w:space="0" w:color="auto"/>
                    <w:left w:val="none" w:sz="0" w:space="0" w:color="auto"/>
                    <w:bottom w:val="none" w:sz="0" w:space="0" w:color="auto"/>
                    <w:right w:val="none" w:sz="0" w:space="0" w:color="auto"/>
                  </w:divBdr>
                  <w:divsChild>
                    <w:div w:id="1797750475">
                      <w:marLeft w:val="0"/>
                      <w:marRight w:val="0"/>
                      <w:marTop w:val="0"/>
                      <w:marBottom w:val="0"/>
                      <w:divBdr>
                        <w:top w:val="none" w:sz="0" w:space="0" w:color="auto"/>
                        <w:left w:val="none" w:sz="0" w:space="0" w:color="auto"/>
                        <w:bottom w:val="none" w:sz="0" w:space="0" w:color="auto"/>
                        <w:right w:val="none" w:sz="0" w:space="0" w:color="auto"/>
                      </w:divBdr>
                      <w:divsChild>
                        <w:div w:id="1632174885">
                          <w:marLeft w:val="0"/>
                          <w:marRight w:val="0"/>
                          <w:marTop w:val="0"/>
                          <w:marBottom w:val="0"/>
                          <w:divBdr>
                            <w:top w:val="none" w:sz="0" w:space="0" w:color="auto"/>
                            <w:left w:val="none" w:sz="0" w:space="0" w:color="auto"/>
                            <w:bottom w:val="none" w:sz="0" w:space="0" w:color="auto"/>
                            <w:right w:val="none" w:sz="0" w:space="0" w:color="auto"/>
                          </w:divBdr>
                          <w:divsChild>
                            <w:div w:id="402261568">
                              <w:marLeft w:val="0"/>
                              <w:marRight w:val="0"/>
                              <w:marTop w:val="0"/>
                              <w:marBottom w:val="0"/>
                              <w:divBdr>
                                <w:top w:val="none" w:sz="0" w:space="0" w:color="auto"/>
                                <w:left w:val="none" w:sz="0" w:space="0" w:color="auto"/>
                                <w:bottom w:val="none" w:sz="0" w:space="0" w:color="auto"/>
                                <w:right w:val="none" w:sz="0" w:space="0" w:color="auto"/>
                              </w:divBdr>
                              <w:divsChild>
                                <w:div w:id="151973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768284">
                          <w:marLeft w:val="0"/>
                          <w:marRight w:val="0"/>
                          <w:marTop w:val="0"/>
                          <w:marBottom w:val="0"/>
                          <w:divBdr>
                            <w:top w:val="none" w:sz="0" w:space="0" w:color="auto"/>
                            <w:left w:val="none" w:sz="0" w:space="0" w:color="auto"/>
                            <w:bottom w:val="none" w:sz="0" w:space="0" w:color="auto"/>
                            <w:right w:val="none" w:sz="0" w:space="0" w:color="auto"/>
                          </w:divBdr>
                          <w:divsChild>
                            <w:div w:id="343174467">
                              <w:marLeft w:val="0"/>
                              <w:marRight w:val="0"/>
                              <w:marTop w:val="0"/>
                              <w:marBottom w:val="0"/>
                              <w:divBdr>
                                <w:top w:val="none" w:sz="0" w:space="0" w:color="auto"/>
                                <w:left w:val="none" w:sz="0" w:space="0" w:color="auto"/>
                                <w:bottom w:val="none" w:sz="0" w:space="0" w:color="auto"/>
                                <w:right w:val="none" w:sz="0" w:space="0" w:color="auto"/>
                              </w:divBdr>
                              <w:divsChild>
                                <w:div w:id="64666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87524">
                          <w:marLeft w:val="0"/>
                          <w:marRight w:val="0"/>
                          <w:marTop w:val="0"/>
                          <w:marBottom w:val="0"/>
                          <w:divBdr>
                            <w:top w:val="none" w:sz="0" w:space="0" w:color="auto"/>
                            <w:left w:val="none" w:sz="0" w:space="0" w:color="auto"/>
                            <w:bottom w:val="none" w:sz="0" w:space="0" w:color="auto"/>
                            <w:right w:val="none" w:sz="0" w:space="0" w:color="auto"/>
                          </w:divBdr>
                          <w:divsChild>
                            <w:div w:id="965623936">
                              <w:marLeft w:val="0"/>
                              <w:marRight w:val="0"/>
                              <w:marTop w:val="0"/>
                              <w:marBottom w:val="0"/>
                              <w:divBdr>
                                <w:top w:val="none" w:sz="0" w:space="0" w:color="auto"/>
                                <w:left w:val="none" w:sz="0" w:space="0" w:color="auto"/>
                                <w:bottom w:val="none" w:sz="0" w:space="0" w:color="auto"/>
                                <w:right w:val="none" w:sz="0" w:space="0" w:color="auto"/>
                              </w:divBdr>
                              <w:divsChild>
                                <w:div w:id="37620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963625">
                          <w:marLeft w:val="0"/>
                          <w:marRight w:val="0"/>
                          <w:marTop w:val="0"/>
                          <w:marBottom w:val="0"/>
                          <w:divBdr>
                            <w:top w:val="none" w:sz="0" w:space="0" w:color="auto"/>
                            <w:left w:val="none" w:sz="0" w:space="0" w:color="auto"/>
                            <w:bottom w:val="none" w:sz="0" w:space="0" w:color="auto"/>
                            <w:right w:val="none" w:sz="0" w:space="0" w:color="auto"/>
                          </w:divBdr>
                          <w:divsChild>
                            <w:div w:id="1866820691">
                              <w:marLeft w:val="0"/>
                              <w:marRight w:val="0"/>
                              <w:marTop w:val="0"/>
                              <w:marBottom w:val="0"/>
                              <w:divBdr>
                                <w:top w:val="none" w:sz="0" w:space="0" w:color="auto"/>
                                <w:left w:val="none" w:sz="0" w:space="0" w:color="auto"/>
                                <w:bottom w:val="none" w:sz="0" w:space="0" w:color="auto"/>
                                <w:right w:val="none" w:sz="0" w:space="0" w:color="auto"/>
                              </w:divBdr>
                              <w:divsChild>
                                <w:div w:id="787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762241">
                      <w:marLeft w:val="0"/>
                      <w:marRight w:val="0"/>
                      <w:marTop w:val="0"/>
                      <w:marBottom w:val="0"/>
                      <w:divBdr>
                        <w:top w:val="none" w:sz="0" w:space="0" w:color="auto"/>
                        <w:left w:val="none" w:sz="0" w:space="0" w:color="auto"/>
                        <w:bottom w:val="none" w:sz="0" w:space="0" w:color="auto"/>
                        <w:right w:val="none" w:sz="0" w:space="0" w:color="auto"/>
                      </w:divBdr>
                    </w:div>
                    <w:div w:id="1502310488">
                      <w:marLeft w:val="0"/>
                      <w:marRight w:val="0"/>
                      <w:marTop w:val="0"/>
                      <w:marBottom w:val="0"/>
                      <w:divBdr>
                        <w:top w:val="none" w:sz="0" w:space="0" w:color="auto"/>
                        <w:left w:val="none" w:sz="0" w:space="0" w:color="auto"/>
                        <w:bottom w:val="none" w:sz="0" w:space="0" w:color="auto"/>
                        <w:right w:val="none" w:sz="0" w:space="0" w:color="auto"/>
                      </w:divBdr>
                    </w:div>
                    <w:div w:id="1342508626">
                      <w:marLeft w:val="0"/>
                      <w:marRight w:val="0"/>
                      <w:marTop w:val="0"/>
                      <w:marBottom w:val="0"/>
                      <w:divBdr>
                        <w:top w:val="none" w:sz="0" w:space="0" w:color="auto"/>
                        <w:left w:val="none" w:sz="0" w:space="0" w:color="auto"/>
                        <w:bottom w:val="none" w:sz="0" w:space="0" w:color="auto"/>
                        <w:right w:val="none" w:sz="0" w:space="0" w:color="auto"/>
                      </w:divBdr>
                      <w:divsChild>
                        <w:div w:id="201524860">
                          <w:marLeft w:val="0"/>
                          <w:marRight w:val="0"/>
                          <w:marTop w:val="0"/>
                          <w:marBottom w:val="0"/>
                          <w:divBdr>
                            <w:top w:val="none" w:sz="0" w:space="0" w:color="auto"/>
                            <w:left w:val="none" w:sz="0" w:space="0" w:color="auto"/>
                            <w:bottom w:val="none" w:sz="0" w:space="0" w:color="auto"/>
                            <w:right w:val="none" w:sz="0" w:space="0" w:color="auto"/>
                          </w:divBdr>
                        </w:div>
                      </w:divsChild>
                    </w:div>
                    <w:div w:id="47848119">
                      <w:marLeft w:val="0"/>
                      <w:marRight w:val="0"/>
                      <w:marTop w:val="0"/>
                      <w:marBottom w:val="0"/>
                      <w:divBdr>
                        <w:top w:val="none" w:sz="0" w:space="0" w:color="auto"/>
                        <w:left w:val="none" w:sz="0" w:space="0" w:color="auto"/>
                        <w:bottom w:val="none" w:sz="0" w:space="0" w:color="auto"/>
                        <w:right w:val="none" w:sz="0" w:space="0" w:color="auto"/>
                      </w:divBdr>
                      <w:divsChild>
                        <w:div w:id="1100953507">
                          <w:marLeft w:val="0"/>
                          <w:marRight w:val="0"/>
                          <w:marTop w:val="0"/>
                          <w:marBottom w:val="0"/>
                          <w:divBdr>
                            <w:top w:val="none" w:sz="0" w:space="0" w:color="auto"/>
                            <w:left w:val="none" w:sz="0" w:space="0" w:color="auto"/>
                            <w:bottom w:val="none" w:sz="0" w:space="0" w:color="auto"/>
                            <w:right w:val="none" w:sz="0" w:space="0" w:color="auto"/>
                          </w:divBdr>
                          <w:divsChild>
                            <w:div w:id="349185002">
                              <w:marLeft w:val="0"/>
                              <w:marRight w:val="0"/>
                              <w:marTop w:val="0"/>
                              <w:marBottom w:val="0"/>
                              <w:divBdr>
                                <w:top w:val="none" w:sz="0" w:space="0" w:color="auto"/>
                                <w:left w:val="none" w:sz="0" w:space="0" w:color="auto"/>
                                <w:bottom w:val="none" w:sz="0" w:space="0" w:color="auto"/>
                                <w:right w:val="none" w:sz="0" w:space="0" w:color="auto"/>
                              </w:divBdr>
                              <w:divsChild>
                                <w:div w:id="1822695196">
                                  <w:marLeft w:val="0"/>
                                  <w:marRight w:val="0"/>
                                  <w:marTop w:val="0"/>
                                  <w:marBottom w:val="0"/>
                                  <w:divBdr>
                                    <w:top w:val="none" w:sz="0" w:space="0" w:color="auto"/>
                                    <w:left w:val="none" w:sz="0" w:space="0" w:color="auto"/>
                                    <w:bottom w:val="none" w:sz="0" w:space="0" w:color="auto"/>
                                    <w:right w:val="none" w:sz="0" w:space="0" w:color="auto"/>
                                  </w:divBdr>
                                </w:div>
                              </w:divsChild>
                            </w:div>
                            <w:div w:id="720593241">
                              <w:marLeft w:val="0"/>
                              <w:marRight w:val="0"/>
                              <w:marTop w:val="0"/>
                              <w:marBottom w:val="0"/>
                              <w:divBdr>
                                <w:top w:val="none" w:sz="0" w:space="0" w:color="auto"/>
                                <w:left w:val="none" w:sz="0" w:space="0" w:color="auto"/>
                                <w:bottom w:val="none" w:sz="0" w:space="0" w:color="auto"/>
                                <w:right w:val="none" w:sz="0" w:space="0" w:color="auto"/>
                              </w:divBdr>
                              <w:divsChild>
                                <w:div w:id="521626775">
                                  <w:marLeft w:val="0"/>
                                  <w:marRight w:val="0"/>
                                  <w:marTop w:val="0"/>
                                  <w:marBottom w:val="0"/>
                                  <w:divBdr>
                                    <w:top w:val="none" w:sz="0" w:space="0" w:color="auto"/>
                                    <w:left w:val="none" w:sz="0" w:space="0" w:color="auto"/>
                                    <w:bottom w:val="none" w:sz="0" w:space="0" w:color="auto"/>
                                    <w:right w:val="none" w:sz="0" w:space="0" w:color="auto"/>
                                  </w:divBdr>
                                  <w:divsChild>
                                    <w:div w:id="1616868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311700">
              <w:marLeft w:val="0"/>
              <w:marRight w:val="0"/>
              <w:marTop w:val="0"/>
              <w:marBottom w:val="0"/>
              <w:divBdr>
                <w:top w:val="none" w:sz="0" w:space="0" w:color="auto"/>
                <w:left w:val="none" w:sz="0" w:space="0" w:color="auto"/>
                <w:bottom w:val="none" w:sz="0" w:space="0" w:color="auto"/>
                <w:right w:val="none" w:sz="0" w:space="0" w:color="auto"/>
              </w:divBdr>
              <w:divsChild>
                <w:div w:id="1890074617">
                  <w:marLeft w:val="0"/>
                  <w:marRight w:val="0"/>
                  <w:marTop w:val="0"/>
                  <w:marBottom w:val="0"/>
                  <w:divBdr>
                    <w:top w:val="none" w:sz="0" w:space="0" w:color="auto"/>
                    <w:left w:val="none" w:sz="0" w:space="0" w:color="auto"/>
                    <w:bottom w:val="none" w:sz="0" w:space="0" w:color="auto"/>
                    <w:right w:val="none" w:sz="0" w:space="0" w:color="auto"/>
                  </w:divBdr>
                  <w:divsChild>
                    <w:div w:id="1623606720">
                      <w:marLeft w:val="0"/>
                      <w:marRight w:val="0"/>
                      <w:marTop w:val="0"/>
                      <w:marBottom w:val="0"/>
                      <w:divBdr>
                        <w:top w:val="none" w:sz="0" w:space="0" w:color="auto"/>
                        <w:left w:val="none" w:sz="0" w:space="0" w:color="auto"/>
                        <w:bottom w:val="none" w:sz="0" w:space="0" w:color="auto"/>
                        <w:right w:val="none" w:sz="0" w:space="0" w:color="auto"/>
                      </w:divBdr>
                      <w:divsChild>
                        <w:div w:id="70663324">
                          <w:marLeft w:val="0"/>
                          <w:marRight w:val="0"/>
                          <w:marTop w:val="0"/>
                          <w:marBottom w:val="0"/>
                          <w:divBdr>
                            <w:top w:val="none" w:sz="0" w:space="0" w:color="auto"/>
                            <w:left w:val="none" w:sz="0" w:space="0" w:color="auto"/>
                            <w:bottom w:val="none" w:sz="0" w:space="0" w:color="auto"/>
                            <w:right w:val="none" w:sz="0" w:space="0" w:color="auto"/>
                          </w:divBdr>
                          <w:divsChild>
                            <w:div w:id="285085508">
                              <w:marLeft w:val="0"/>
                              <w:marRight w:val="0"/>
                              <w:marTop w:val="0"/>
                              <w:marBottom w:val="0"/>
                              <w:divBdr>
                                <w:top w:val="none" w:sz="0" w:space="0" w:color="auto"/>
                                <w:left w:val="none" w:sz="0" w:space="0" w:color="auto"/>
                                <w:bottom w:val="none" w:sz="0" w:space="0" w:color="auto"/>
                                <w:right w:val="none" w:sz="0" w:space="0" w:color="auto"/>
                              </w:divBdr>
                              <w:divsChild>
                                <w:div w:id="1533229778">
                                  <w:marLeft w:val="0"/>
                                  <w:marRight w:val="0"/>
                                  <w:marTop w:val="0"/>
                                  <w:marBottom w:val="0"/>
                                  <w:divBdr>
                                    <w:top w:val="none" w:sz="0" w:space="0" w:color="auto"/>
                                    <w:left w:val="none" w:sz="0" w:space="0" w:color="auto"/>
                                    <w:bottom w:val="none" w:sz="0" w:space="0" w:color="auto"/>
                                    <w:right w:val="none" w:sz="0" w:space="0" w:color="auto"/>
                                  </w:divBdr>
                                  <w:divsChild>
                                    <w:div w:id="50301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57638">
                              <w:marLeft w:val="0"/>
                              <w:marRight w:val="0"/>
                              <w:marTop w:val="0"/>
                              <w:marBottom w:val="0"/>
                              <w:divBdr>
                                <w:top w:val="none" w:sz="0" w:space="0" w:color="auto"/>
                                <w:left w:val="none" w:sz="0" w:space="0" w:color="auto"/>
                                <w:bottom w:val="none" w:sz="0" w:space="0" w:color="auto"/>
                                <w:right w:val="none" w:sz="0" w:space="0" w:color="auto"/>
                              </w:divBdr>
                              <w:divsChild>
                                <w:div w:id="1418139886">
                                  <w:marLeft w:val="0"/>
                                  <w:marRight w:val="0"/>
                                  <w:marTop w:val="0"/>
                                  <w:marBottom w:val="0"/>
                                  <w:divBdr>
                                    <w:top w:val="none" w:sz="0" w:space="0" w:color="auto"/>
                                    <w:left w:val="none" w:sz="0" w:space="0" w:color="auto"/>
                                    <w:bottom w:val="none" w:sz="0" w:space="0" w:color="auto"/>
                                    <w:right w:val="none" w:sz="0" w:space="0" w:color="auto"/>
                                  </w:divBdr>
                                  <w:divsChild>
                                    <w:div w:id="84386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232063">
                              <w:marLeft w:val="0"/>
                              <w:marRight w:val="0"/>
                              <w:marTop w:val="0"/>
                              <w:marBottom w:val="0"/>
                              <w:divBdr>
                                <w:top w:val="none" w:sz="0" w:space="0" w:color="auto"/>
                                <w:left w:val="none" w:sz="0" w:space="0" w:color="auto"/>
                                <w:bottom w:val="none" w:sz="0" w:space="0" w:color="auto"/>
                                <w:right w:val="none" w:sz="0" w:space="0" w:color="auto"/>
                              </w:divBdr>
                              <w:divsChild>
                                <w:div w:id="1319651079">
                                  <w:marLeft w:val="0"/>
                                  <w:marRight w:val="0"/>
                                  <w:marTop w:val="0"/>
                                  <w:marBottom w:val="0"/>
                                  <w:divBdr>
                                    <w:top w:val="none" w:sz="0" w:space="0" w:color="auto"/>
                                    <w:left w:val="none" w:sz="0" w:space="0" w:color="auto"/>
                                    <w:bottom w:val="none" w:sz="0" w:space="0" w:color="auto"/>
                                    <w:right w:val="none" w:sz="0" w:space="0" w:color="auto"/>
                                  </w:divBdr>
                                  <w:divsChild>
                                    <w:div w:id="28025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743375">
                          <w:marLeft w:val="0"/>
                          <w:marRight w:val="0"/>
                          <w:marTop w:val="0"/>
                          <w:marBottom w:val="0"/>
                          <w:divBdr>
                            <w:top w:val="none" w:sz="0" w:space="0" w:color="auto"/>
                            <w:left w:val="none" w:sz="0" w:space="0" w:color="auto"/>
                            <w:bottom w:val="none" w:sz="0" w:space="0" w:color="auto"/>
                            <w:right w:val="none" w:sz="0" w:space="0" w:color="auto"/>
                          </w:divBdr>
                          <w:divsChild>
                            <w:div w:id="1184973726">
                              <w:marLeft w:val="0"/>
                              <w:marRight w:val="0"/>
                              <w:marTop w:val="0"/>
                              <w:marBottom w:val="0"/>
                              <w:divBdr>
                                <w:top w:val="none" w:sz="0" w:space="0" w:color="auto"/>
                                <w:left w:val="none" w:sz="0" w:space="0" w:color="auto"/>
                                <w:bottom w:val="none" w:sz="0" w:space="0" w:color="auto"/>
                                <w:right w:val="none" w:sz="0" w:space="0" w:color="auto"/>
                              </w:divBdr>
                              <w:divsChild>
                                <w:div w:id="1091242269">
                                  <w:marLeft w:val="0"/>
                                  <w:marRight w:val="0"/>
                                  <w:marTop w:val="0"/>
                                  <w:marBottom w:val="0"/>
                                  <w:divBdr>
                                    <w:top w:val="none" w:sz="0" w:space="0" w:color="auto"/>
                                    <w:left w:val="none" w:sz="0" w:space="0" w:color="auto"/>
                                    <w:bottom w:val="none" w:sz="0" w:space="0" w:color="auto"/>
                                    <w:right w:val="none" w:sz="0" w:space="0" w:color="auto"/>
                                  </w:divBdr>
                                </w:div>
                                <w:div w:id="54861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5961931">
      <w:bodyDiv w:val="1"/>
      <w:marLeft w:val="0"/>
      <w:marRight w:val="0"/>
      <w:marTop w:val="0"/>
      <w:marBottom w:val="0"/>
      <w:divBdr>
        <w:top w:val="none" w:sz="0" w:space="0" w:color="auto"/>
        <w:left w:val="none" w:sz="0" w:space="0" w:color="auto"/>
        <w:bottom w:val="none" w:sz="0" w:space="0" w:color="auto"/>
        <w:right w:val="none" w:sz="0" w:space="0" w:color="auto"/>
      </w:divBdr>
      <w:divsChild>
        <w:div w:id="2031831536">
          <w:marLeft w:val="0"/>
          <w:marRight w:val="0"/>
          <w:marTop w:val="0"/>
          <w:marBottom w:val="0"/>
          <w:divBdr>
            <w:top w:val="none" w:sz="0" w:space="0" w:color="auto"/>
            <w:left w:val="none" w:sz="0" w:space="0" w:color="auto"/>
            <w:bottom w:val="none" w:sz="0" w:space="0" w:color="auto"/>
            <w:right w:val="none" w:sz="0" w:space="0" w:color="auto"/>
          </w:divBdr>
          <w:divsChild>
            <w:div w:id="4017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84553">
      <w:bodyDiv w:val="1"/>
      <w:marLeft w:val="0"/>
      <w:marRight w:val="0"/>
      <w:marTop w:val="0"/>
      <w:marBottom w:val="0"/>
      <w:divBdr>
        <w:top w:val="none" w:sz="0" w:space="0" w:color="auto"/>
        <w:left w:val="none" w:sz="0" w:space="0" w:color="auto"/>
        <w:bottom w:val="none" w:sz="0" w:space="0" w:color="auto"/>
        <w:right w:val="none" w:sz="0" w:space="0" w:color="auto"/>
      </w:divBdr>
      <w:divsChild>
        <w:div w:id="1682900554">
          <w:marLeft w:val="0"/>
          <w:marRight w:val="0"/>
          <w:marTop w:val="0"/>
          <w:marBottom w:val="0"/>
          <w:divBdr>
            <w:top w:val="none" w:sz="0" w:space="0" w:color="auto"/>
            <w:left w:val="none" w:sz="0" w:space="0" w:color="auto"/>
            <w:bottom w:val="none" w:sz="0" w:space="0" w:color="auto"/>
            <w:right w:val="none" w:sz="0" w:space="0" w:color="auto"/>
          </w:divBdr>
          <w:divsChild>
            <w:div w:id="118500207">
              <w:marLeft w:val="0"/>
              <w:marRight w:val="0"/>
              <w:marTop w:val="0"/>
              <w:marBottom w:val="0"/>
              <w:divBdr>
                <w:top w:val="none" w:sz="0" w:space="0" w:color="auto"/>
                <w:left w:val="none" w:sz="0" w:space="0" w:color="auto"/>
                <w:bottom w:val="none" w:sz="0" w:space="0" w:color="auto"/>
                <w:right w:val="none" w:sz="0" w:space="0" w:color="auto"/>
              </w:divBdr>
              <w:divsChild>
                <w:div w:id="1126772806">
                  <w:marLeft w:val="0"/>
                  <w:marRight w:val="0"/>
                  <w:marTop w:val="0"/>
                  <w:marBottom w:val="0"/>
                  <w:divBdr>
                    <w:top w:val="none" w:sz="0" w:space="0" w:color="auto"/>
                    <w:left w:val="none" w:sz="0" w:space="0" w:color="auto"/>
                    <w:bottom w:val="none" w:sz="0" w:space="0" w:color="auto"/>
                    <w:right w:val="none" w:sz="0" w:space="0" w:color="auto"/>
                  </w:divBdr>
                  <w:divsChild>
                    <w:div w:id="161354416">
                      <w:marLeft w:val="0"/>
                      <w:marRight w:val="0"/>
                      <w:marTop w:val="0"/>
                      <w:marBottom w:val="0"/>
                      <w:divBdr>
                        <w:top w:val="none" w:sz="0" w:space="0" w:color="auto"/>
                        <w:left w:val="none" w:sz="0" w:space="0" w:color="auto"/>
                        <w:bottom w:val="none" w:sz="0" w:space="0" w:color="auto"/>
                        <w:right w:val="none" w:sz="0" w:space="0" w:color="auto"/>
                      </w:divBdr>
                      <w:divsChild>
                        <w:div w:id="688331688">
                          <w:marLeft w:val="0"/>
                          <w:marRight w:val="0"/>
                          <w:marTop w:val="0"/>
                          <w:marBottom w:val="0"/>
                          <w:divBdr>
                            <w:top w:val="none" w:sz="0" w:space="0" w:color="auto"/>
                            <w:left w:val="none" w:sz="0" w:space="0" w:color="auto"/>
                            <w:bottom w:val="none" w:sz="0" w:space="0" w:color="auto"/>
                            <w:right w:val="none" w:sz="0" w:space="0" w:color="auto"/>
                          </w:divBdr>
                          <w:divsChild>
                            <w:div w:id="1652517069">
                              <w:marLeft w:val="0"/>
                              <w:marRight w:val="0"/>
                              <w:marTop w:val="0"/>
                              <w:marBottom w:val="0"/>
                              <w:divBdr>
                                <w:top w:val="none" w:sz="0" w:space="0" w:color="auto"/>
                                <w:left w:val="none" w:sz="0" w:space="0" w:color="auto"/>
                                <w:bottom w:val="none" w:sz="0" w:space="0" w:color="auto"/>
                                <w:right w:val="none" w:sz="0" w:space="0" w:color="auto"/>
                              </w:divBdr>
                              <w:divsChild>
                                <w:div w:id="208602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974405">
                          <w:marLeft w:val="0"/>
                          <w:marRight w:val="0"/>
                          <w:marTop w:val="0"/>
                          <w:marBottom w:val="0"/>
                          <w:divBdr>
                            <w:top w:val="none" w:sz="0" w:space="0" w:color="auto"/>
                            <w:left w:val="none" w:sz="0" w:space="0" w:color="auto"/>
                            <w:bottom w:val="none" w:sz="0" w:space="0" w:color="auto"/>
                            <w:right w:val="none" w:sz="0" w:space="0" w:color="auto"/>
                          </w:divBdr>
                          <w:divsChild>
                            <w:div w:id="1731534023">
                              <w:marLeft w:val="0"/>
                              <w:marRight w:val="0"/>
                              <w:marTop w:val="0"/>
                              <w:marBottom w:val="0"/>
                              <w:divBdr>
                                <w:top w:val="none" w:sz="0" w:space="0" w:color="auto"/>
                                <w:left w:val="none" w:sz="0" w:space="0" w:color="auto"/>
                                <w:bottom w:val="none" w:sz="0" w:space="0" w:color="auto"/>
                                <w:right w:val="none" w:sz="0" w:space="0" w:color="auto"/>
                              </w:divBdr>
                              <w:divsChild>
                                <w:div w:id="13650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4638">
                          <w:marLeft w:val="0"/>
                          <w:marRight w:val="0"/>
                          <w:marTop w:val="0"/>
                          <w:marBottom w:val="0"/>
                          <w:divBdr>
                            <w:top w:val="none" w:sz="0" w:space="0" w:color="auto"/>
                            <w:left w:val="none" w:sz="0" w:space="0" w:color="auto"/>
                            <w:bottom w:val="none" w:sz="0" w:space="0" w:color="auto"/>
                            <w:right w:val="none" w:sz="0" w:space="0" w:color="auto"/>
                          </w:divBdr>
                          <w:divsChild>
                            <w:div w:id="307784782">
                              <w:marLeft w:val="0"/>
                              <w:marRight w:val="0"/>
                              <w:marTop w:val="0"/>
                              <w:marBottom w:val="0"/>
                              <w:divBdr>
                                <w:top w:val="none" w:sz="0" w:space="0" w:color="auto"/>
                                <w:left w:val="none" w:sz="0" w:space="0" w:color="auto"/>
                                <w:bottom w:val="none" w:sz="0" w:space="0" w:color="auto"/>
                                <w:right w:val="none" w:sz="0" w:space="0" w:color="auto"/>
                              </w:divBdr>
                              <w:divsChild>
                                <w:div w:id="118405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10922">
                          <w:marLeft w:val="0"/>
                          <w:marRight w:val="0"/>
                          <w:marTop w:val="0"/>
                          <w:marBottom w:val="0"/>
                          <w:divBdr>
                            <w:top w:val="none" w:sz="0" w:space="0" w:color="auto"/>
                            <w:left w:val="none" w:sz="0" w:space="0" w:color="auto"/>
                            <w:bottom w:val="none" w:sz="0" w:space="0" w:color="auto"/>
                            <w:right w:val="none" w:sz="0" w:space="0" w:color="auto"/>
                          </w:divBdr>
                          <w:divsChild>
                            <w:div w:id="449856860">
                              <w:marLeft w:val="0"/>
                              <w:marRight w:val="0"/>
                              <w:marTop w:val="0"/>
                              <w:marBottom w:val="0"/>
                              <w:divBdr>
                                <w:top w:val="none" w:sz="0" w:space="0" w:color="auto"/>
                                <w:left w:val="none" w:sz="0" w:space="0" w:color="auto"/>
                                <w:bottom w:val="none" w:sz="0" w:space="0" w:color="auto"/>
                                <w:right w:val="none" w:sz="0" w:space="0" w:color="auto"/>
                              </w:divBdr>
                              <w:divsChild>
                                <w:div w:id="57489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40641">
                      <w:marLeft w:val="0"/>
                      <w:marRight w:val="0"/>
                      <w:marTop w:val="0"/>
                      <w:marBottom w:val="0"/>
                      <w:divBdr>
                        <w:top w:val="none" w:sz="0" w:space="0" w:color="auto"/>
                        <w:left w:val="none" w:sz="0" w:space="0" w:color="auto"/>
                        <w:bottom w:val="none" w:sz="0" w:space="0" w:color="auto"/>
                        <w:right w:val="none" w:sz="0" w:space="0" w:color="auto"/>
                      </w:divBdr>
                      <w:divsChild>
                        <w:div w:id="2112509964">
                          <w:marLeft w:val="0"/>
                          <w:marRight w:val="0"/>
                          <w:marTop w:val="0"/>
                          <w:marBottom w:val="0"/>
                          <w:divBdr>
                            <w:top w:val="none" w:sz="0" w:space="0" w:color="auto"/>
                            <w:left w:val="none" w:sz="0" w:space="0" w:color="auto"/>
                            <w:bottom w:val="none" w:sz="0" w:space="0" w:color="auto"/>
                            <w:right w:val="none" w:sz="0" w:space="0" w:color="auto"/>
                          </w:divBdr>
                        </w:div>
                        <w:div w:id="1521235058">
                          <w:marLeft w:val="0"/>
                          <w:marRight w:val="0"/>
                          <w:marTop w:val="0"/>
                          <w:marBottom w:val="0"/>
                          <w:divBdr>
                            <w:top w:val="none" w:sz="0" w:space="0" w:color="auto"/>
                            <w:left w:val="none" w:sz="0" w:space="0" w:color="auto"/>
                            <w:bottom w:val="none" w:sz="0" w:space="0" w:color="auto"/>
                            <w:right w:val="none" w:sz="0" w:space="0" w:color="auto"/>
                          </w:divBdr>
                        </w:div>
                      </w:divsChild>
                    </w:div>
                    <w:div w:id="2128114892">
                      <w:marLeft w:val="0"/>
                      <w:marRight w:val="0"/>
                      <w:marTop w:val="0"/>
                      <w:marBottom w:val="0"/>
                      <w:divBdr>
                        <w:top w:val="none" w:sz="0" w:space="0" w:color="auto"/>
                        <w:left w:val="none" w:sz="0" w:space="0" w:color="auto"/>
                        <w:bottom w:val="none" w:sz="0" w:space="0" w:color="auto"/>
                        <w:right w:val="none" w:sz="0" w:space="0" w:color="auto"/>
                      </w:divBdr>
                    </w:div>
                    <w:div w:id="1238202396">
                      <w:marLeft w:val="0"/>
                      <w:marRight w:val="0"/>
                      <w:marTop w:val="0"/>
                      <w:marBottom w:val="0"/>
                      <w:divBdr>
                        <w:top w:val="none" w:sz="0" w:space="0" w:color="auto"/>
                        <w:left w:val="none" w:sz="0" w:space="0" w:color="auto"/>
                        <w:bottom w:val="none" w:sz="0" w:space="0" w:color="auto"/>
                        <w:right w:val="none" w:sz="0" w:space="0" w:color="auto"/>
                      </w:divBdr>
                      <w:divsChild>
                        <w:div w:id="1844858497">
                          <w:marLeft w:val="0"/>
                          <w:marRight w:val="0"/>
                          <w:marTop w:val="0"/>
                          <w:marBottom w:val="0"/>
                          <w:divBdr>
                            <w:top w:val="none" w:sz="0" w:space="0" w:color="auto"/>
                            <w:left w:val="none" w:sz="0" w:space="0" w:color="auto"/>
                            <w:bottom w:val="none" w:sz="0" w:space="0" w:color="auto"/>
                            <w:right w:val="none" w:sz="0" w:space="0" w:color="auto"/>
                          </w:divBdr>
                        </w:div>
                      </w:divsChild>
                    </w:div>
                    <w:div w:id="1010067205">
                      <w:marLeft w:val="0"/>
                      <w:marRight w:val="0"/>
                      <w:marTop w:val="0"/>
                      <w:marBottom w:val="0"/>
                      <w:divBdr>
                        <w:top w:val="none" w:sz="0" w:space="0" w:color="auto"/>
                        <w:left w:val="none" w:sz="0" w:space="0" w:color="auto"/>
                        <w:bottom w:val="none" w:sz="0" w:space="0" w:color="auto"/>
                        <w:right w:val="none" w:sz="0" w:space="0" w:color="auto"/>
                      </w:divBdr>
                      <w:divsChild>
                        <w:div w:id="1954053460">
                          <w:marLeft w:val="0"/>
                          <w:marRight w:val="0"/>
                          <w:marTop w:val="0"/>
                          <w:marBottom w:val="0"/>
                          <w:divBdr>
                            <w:top w:val="none" w:sz="0" w:space="0" w:color="auto"/>
                            <w:left w:val="none" w:sz="0" w:space="0" w:color="auto"/>
                            <w:bottom w:val="none" w:sz="0" w:space="0" w:color="auto"/>
                            <w:right w:val="none" w:sz="0" w:space="0" w:color="auto"/>
                          </w:divBdr>
                          <w:divsChild>
                            <w:div w:id="250504524">
                              <w:marLeft w:val="0"/>
                              <w:marRight w:val="0"/>
                              <w:marTop w:val="0"/>
                              <w:marBottom w:val="0"/>
                              <w:divBdr>
                                <w:top w:val="none" w:sz="0" w:space="0" w:color="auto"/>
                                <w:left w:val="none" w:sz="0" w:space="0" w:color="auto"/>
                                <w:bottom w:val="none" w:sz="0" w:space="0" w:color="auto"/>
                                <w:right w:val="none" w:sz="0" w:space="0" w:color="auto"/>
                              </w:divBdr>
                              <w:divsChild>
                                <w:div w:id="82607270">
                                  <w:marLeft w:val="0"/>
                                  <w:marRight w:val="0"/>
                                  <w:marTop w:val="0"/>
                                  <w:marBottom w:val="0"/>
                                  <w:divBdr>
                                    <w:top w:val="none" w:sz="0" w:space="0" w:color="auto"/>
                                    <w:left w:val="none" w:sz="0" w:space="0" w:color="auto"/>
                                    <w:bottom w:val="none" w:sz="0" w:space="0" w:color="auto"/>
                                    <w:right w:val="none" w:sz="0" w:space="0" w:color="auto"/>
                                  </w:divBdr>
                                </w:div>
                              </w:divsChild>
                            </w:div>
                            <w:div w:id="1645163263">
                              <w:marLeft w:val="0"/>
                              <w:marRight w:val="0"/>
                              <w:marTop w:val="0"/>
                              <w:marBottom w:val="0"/>
                              <w:divBdr>
                                <w:top w:val="none" w:sz="0" w:space="0" w:color="auto"/>
                                <w:left w:val="none" w:sz="0" w:space="0" w:color="auto"/>
                                <w:bottom w:val="none" w:sz="0" w:space="0" w:color="auto"/>
                                <w:right w:val="none" w:sz="0" w:space="0" w:color="auto"/>
                              </w:divBdr>
                              <w:divsChild>
                                <w:div w:id="243757700">
                                  <w:marLeft w:val="0"/>
                                  <w:marRight w:val="0"/>
                                  <w:marTop w:val="0"/>
                                  <w:marBottom w:val="0"/>
                                  <w:divBdr>
                                    <w:top w:val="none" w:sz="0" w:space="0" w:color="auto"/>
                                    <w:left w:val="none" w:sz="0" w:space="0" w:color="auto"/>
                                    <w:bottom w:val="none" w:sz="0" w:space="0" w:color="auto"/>
                                    <w:right w:val="none" w:sz="0" w:space="0" w:color="auto"/>
                                  </w:divBdr>
                                  <w:divsChild>
                                    <w:div w:id="102008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831381">
              <w:marLeft w:val="0"/>
              <w:marRight w:val="0"/>
              <w:marTop w:val="0"/>
              <w:marBottom w:val="0"/>
              <w:divBdr>
                <w:top w:val="none" w:sz="0" w:space="0" w:color="auto"/>
                <w:left w:val="none" w:sz="0" w:space="0" w:color="auto"/>
                <w:bottom w:val="none" w:sz="0" w:space="0" w:color="auto"/>
                <w:right w:val="none" w:sz="0" w:space="0" w:color="auto"/>
              </w:divBdr>
              <w:divsChild>
                <w:div w:id="2143501903">
                  <w:marLeft w:val="0"/>
                  <w:marRight w:val="0"/>
                  <w:marTop w:val="0"/>
                  <w:marBottom w:val="0"/>
                  <w:divBdr>
                    <w:top w:val="none" w:sz="0" w:space="0" w:color="auto"/>
                    <w:left w:val="none" w:sz="0" w:space="0" w:color="auto"/>
                    <w:bottom w:val="none" w:sz="0" w:space="0" w:color="auto"/>
                    <w:right w:val="none" w:sz="0" w:space="0" w:color="auto"/>
                  </w:divBdr>
                  <w:divsChild>
                    <w:div w:id="16975729">
                      <w:marLeft w:val="0"/>
                      <w:marRight w:val="0"/>
                      <w:marTop w:val="0"/>
                      <w:marBottom w:val="0"/>
                      <w:divBdr>
                        <w:top w:val="none" w:sz="0" w:space="0" w:color="auto"/>
                        <w:left w:val="none" w:sz="0" w:space="0" w:color="auto"/>
                        <w:bottom w:val="none" w:sz="0" w:space="0" w:color="auto"/>
                        <w:right w:val="none" w:sz="0" w:space="0" w:color="auto"/>
                      </w:divBdr>
                      <w:divsChild>
                        <w:div w:id="1853452416">
                          <w:marLeft w:val="0"/>
                          <w:marRight w:val="0"/>
                          <w:marTop w:val="0"/>
                          <w:marBottom w:val="0"/>
                          <w:divBdr>
                            <w:top w:val="none" w:sz="0" w:space="0" w:color="auto"/>
                            <w:left w:val="none" w:sz="0" w:space="0" w:color="auto"/>
                            <w:bottom w:val="none" w:sz="0" w:space="0" w:color="auto"/>
                            <w:right w:val="none" w:sz="0" w:space="0" w:color="auto"/>
                          </w:divBdr>
                          <w:divsChild>
                            <w:div w:id="2057728548">
                              <w:marLeft w:val="0"/>
                              <w:marRight w:val="0"/>
                              <w:marTop w:val="0"/>
                              <w:marBottom w:val="0"/>
                              <w:divBdr>
                                <w:top w:val="none" w:sz="0" w:space="0" w:color="auto"/>
                                <w:left w:val="none" w:sz="0" w:space="0" w:color="auto"/>
                                <w:bottom w:val="none" w:sz="0" w:space="0" w:color="auto"/>
                                <w:right w:val="none" w:sz="0" w:space="0" w:color="auto"/>
                              </w:divBdr>
                              <w:divsChild>
                                <w:div w:id="674693657">
                                  <w:marLeft w:val="0"/>
                                  <w:marRight w:val="0"/>
                                  <w:marTop w:val="0"/>
                                  <w:marBottom w:val="0"/>
                                  <w:divBdr>
                                    <w:top w:val="none" w:sz="0" w:space="0" w:color="auto"/>
                                    <w:left w:val="none" w:sz="0" w:space="0" w:color="auto"/>
                                    <w:bottom w:val="none" w:sz="0" w:space="0" w:color="auto"/>
                                    <w:right w:val="none" w:sz="0" w:space="0" w:color="auto"/>
                                  </w:divBdr>
                                  <w:divsChild>
                                    <w:div w:id="145564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300370">
                              <w:marLeft w:val="0"/>
                              <w:marRight w:val="0"/>
                              <w:marTop w:val="0"/>
                              <w:marBottom w:val="0"/>
                              <w:divBdr>
                                <w:top w:val="none" w:sz="0" w:space="0" w:color="auto"/>
                                <w:left w:val="none" w:sz="0" w:space="0" w:color="auto"/>
                                <w:bottom w:val="none" w:sz="0" w:space="0" w:color="auto"/>
                                <w:right w:val="none" w:sz="0" w:space="0" w:color="auto"/>
                              </w:divBdr>
                              <w:divsChild>
                                <w:div w:id="1566451330">
                                  <w:marLeft w:val="0"/>
                                  <w:marRight w:val="0"/>
                                  <w:marTop w:val="0"/>
                                  <w:marBottom w:val="0"/>
                                  <w:divBdr>
                                    <w:top w:val="none" w:sz="0" w:space="0" w:color="auto"/>
                                    <w:left w:val="none" w:sz="0" w:space="0" w:color="auto"/>
                                    <w:bottom w:val="none" w:sz="0" w:space="0" w:color="auto"/>
                                    <w:right w:val="none" w:sz="0" w:space="0" w:color="auto"/>
                                  </w:divBdr>
                                  <w:divsChild>
                                    <w:div w:id="10049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88486">
                              <w:marLeft w:val="0"/>
                              <w:marRight w:val="0"/>
                              <w:marTop w:val="0"/>
                              <w:marBottom w:val="0"/>
                              <w:divBdr>
                                <w:top w:val="none" w:sz="0" w:space="0" w:color="auto"/>
                                <w:left w:val="none" w:sz="0" w:space="0" w:color="auto"/>
                                <w:bottom w:val="none" w:sz="0" w:space="0" w:color="auto"/>
                                <w:right w:val="none" w:sz="0" w:space="0" w:color="auto"/>
                              </w:divBdr>
                              <w:divsChild>
                                <w:div w:id="924342960">
                                  <w:marLeft w:val="0"/>
                                  <w:marRight w:val="0"/>
                                  <w:marTop w:val="0"/>
                                  <w:marBottom w:val="0"/>
                                  <w:divBdr>
                                    <w:top w:val="none" w:sz="0" w:space="0" w:color="auto"/>
                                    <w:left w:val="none" w:sz="0" w:space="0" w:color="auto"/>
                                    <w:bottom w:val="none" w:sz="0" w:space="0" w:color="auto"/>
                                    <w:right w:val="none" w:sz="0" w:space="0" w:color="auto"/>
                                  </w:divBdr>
                                  <w:divsChild>
                                    <w:div w:id="142156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404784">
                          <w:marLeft w:val="0"/>
                          <w:marRight w:val="0"/>
                          <w:marTop w:val="0"/>
                          <w:marBottom w:val="0"/>
                          <w:divBdr>
                            <w:top w:val="none" w:sz="0" w:space="0" w:color="auto"/>
                            <w:left w:val="none" w:sz="0" w:space="0" w:color="auto"/>
                            <w:bottom w:val="none" w:sz="0" w:space="0" w:color="auto"/>
                            <w:right w:val="none" w:sz="0" w:space="0" w:color="auto"/>
                          </w:divBdr>
                          <w:divsChild>
                            <w:div w:id="1387995065">
                              <w:marLeft w:val="0"/>
                              <w:marRight w:val="0"/>
                              <w:marTop w:val="0"/>
                              <w:marBottom w:val="0"/>
                              <w:divBdr>
                                <w:top w:val="none" w:sz="0" w:space="0" w:color="auto"/>
                                <w:left w:val="none" w:sz="0" w:space="0" w:color="auto"/>
                                <w:bottom w:val="none" w:sz="0" w:space="0" w:color="auto"/>
                                <w:right w:val="none" w:sz="0" w:space="0" w:color="auto"/>
                              </w:divBdr>
                              <w:divsChild>
                                <w:div w:id="455828630">
                                  <w:marLeft w:val="0"/>
                                  <w:marRight w:val="0"/>
                                  <w:marTop w:val="0"/>
                                  <w:marBottom w:val="0"/>
                                  <w:divBdr>
                                    <w:top w:val="none" w:sz="0" w:space="0" w:color="auto"/>
                                    <w:left w:val="none" w:sz="0" w:space="0" w:color="auto"/>
                                    <w:bottom w:val="none" w:sz="0" w:space="0" w:color="auto"/>
                                    <w:right w:val="none" w:sz="0" w:space="0" w:color="auto"/>
                                  </w:divBdr>
                                </w:div>
                                <w:div w:id="212226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7266397">
      <w:bodyDiv w:val="1"/>
      <w:marLeft w:val="0"/>
      <w:marRight w:val="0"/>
      <w:marTop w:val="0"/>
      <w:marBottom w:val="0"/>
      <w:divBdr>
        <w:top w:val="none" w:sz="0" w:space="0" w:color="auto"/>
        <w:left w:val="none" w:sz="0" w:space="0" w:color="auto"/>
        <w:bottom w:val="none" w:sz="0" w:space="0" w:color="auto"/>
        <w:right w:val="none" w:sz="0" w:space="0" w:color="auto"/>
      </w:divBdr>
    </w:div>
    <w:div w:id="1586920129">
      <w:bodyDiv w:val="1"/>
      <w:marLeft w:val="0"/>
      <w:marRight w:val="0"/>
      <w:marTop w:val="0"/>
      <w:marBottom w:val="0"/>
      <w:divBdr>
        <w:top w:val="none" w:sz="0" w:space="0" w:color="auto"/>
        <w:left w:val="none" w:sz="0" w:space="0" w:color="auto"/>
        <w:bottom w:val="none" w:sz="0" w:space="0" w:color="auto"/>
        <w:right w:val="none" w:sz="0" w:space="0" w:color="auto"/>
      </w:divBdr>
      <w:divsChild>
        <w:div w:id="479928381">
          <w:marLeft w:val="0"/>
          <w:marRight w:val="0"/>
          <w:marTop w:val="0"/>
          <w:marBottom w:val="0"/>
          <w:divBdr>
            <w:top w:val="none" w:sz="0" w:space="0" w:color="auto"/>
            <w:left w:val="none" w:sz="0" w:space="0" w:color="auto"/>
            <w:bottom w:val="none" w:sz="0" w:space="0" w:color="auto"/>
            <w:right w:val="none" w:sz="0" w:space="0" w:color="auto"/>
          </w:divBdr>
          <w:divsChild>
            <w:div w:id="1797602446">
              <w:marLeft w:val="0"/>
              <w:marRight w:val="0"/>
              <w:marTop w:val="0"/>
              <w:marBottom w:val="0"/>
              <w:divBdr>
                <w:top w:val="none" w:sz="0" w:space="0" w:color="auto"/>
                <w:left w:val="none" w:sz="0" w:space="0" w:color="auto"/>
                <w:bottom w:val="none" w:sz="0" w:space="0" w:color="auto"/>
                <w:right w:val="none" w:sz="0" w:space="0" w:color="auto"/>
              </w:divBdr>
              <w:divsChild>
                <w:div w:id="2069766366">
                  <w:marLeft w:val="0"/>
                  <w:marRight w:val="0"/>
                  <w:marTop w:val="0"/>
                  <w:marBottom w:val="0"/>
                  <w:divBdr>
                    <w:top w:val="none" w:sz="0" w:space="0" w:color="auto"/>
                    <w:left w:val="none" w:sz="0" w:space="0" w:color="auto"/>
                    <w:bottom w:val="none" w:sz="0" w:space="0" w:color="auto"/>
                    <w:right w:val="none" w:sz="0" w:space="0" w:color="auto"/>
                  </w:divBdr>
                  <w:divsChild>
                    <w:div w:id="1946108858">
                      <w:marLeft w:val="0"/>
                      <w:marRight w:val="0"/>
                      <w:marTop w:val="0"/>
                      <w:marBottom w:val="0"/>
                      <w:divBdr>
                        <w:top w:val="none" w:sz="0" w:space="0" w:color="auto"/>
                        <w:left w:val="none" w:sz="0" w:space="0" w:color="auto"/>
                        <w:bottom w:val="none" w:sz="0" w:space="0" w:color="auto"/>
                        <w:right w:val="none" w:sz="0" w:space="0" w:color="auto"/>
                      </w:divBdr>
                      <w:divsChild>
                        <w:div w:id="537284214">
                          <w:marLeft w:val="0"/>
                          <w:marRight w:val="0"/>
                          <w:marTop w:val="0"/>
                          <w:marBottom w:val="0"/>
                          <w:divBdr>
                            <w:top w:val="none" w:sz="0" w:space="0" w:color="auto"/>
                            <w:left w:val="none" w:sz="0" w:space="0" w:color="auto"/>
                            <w:bottom w:val="none" w:sz="0" w:space="0" w:color="auto"/>
                            <w:right w:val="none" w:sz="0" w:space="0" w:color="auto"/>
                          </w:divBdr>
                          <w:divsChild>
                            <w:div w:id="1430931262">
                              <w:marLeft w:val="0"/>
                              <w:marRight w:val="0"/>
                              <w:marTop w:val="0"/>
                              <w:marBottom w:val="0"/>
                              <w:divBdr>
                                <w:top w:val="none" w:sz="0" w:space="0" w:color="auto"/>
                                <w:left w:val="none" w:sz="0" w:space="0" w:color="auto"/>
                                <w:bottom w:val="none" w:sz="0" w:space="0" w:color="auto"/>
                                <w:right w:val="none" w:sz="0" w:space="0" w:color="auto"/>
                              </w:divBdr>
                              <w:divsChild>
                                <w:div w:id="50844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8860">
                          <w:marLeft w:val="0"/>
                          <w:marRight w:val="0"/>
                          <w:marTop w:val="0"/>
                          <w:marBottom w:val="0"/>
                          <w:divBdr>
                            <w:top w:val="none" w:sz="0" w:space="0" w:color="auto"/>
                            <w:left w:val="none" w:sz="0" w:space="0" w:color="auto"/>
                            <w:bottom w:val="none" w:sz="0" w:space="0" w:color="auto"/>
                            <w:right w:val="none" w:sz="0" w:space="0" w:color="auto"/>
                          </w:divBdr>
                          <w:divsChild>
                            <w:div w:id="1172841184">
                              <w:marLeft w:val="0"/>
                              <w:marRight w:val="0"/>
                              <w:marTop w:val="0"/>
                              <w:marBottom w:val="0"/>
                              <w:divBdr>
                                <w:top w:val="none" w:sz="0" w:space="0" w:color="auto"/>
                                <w:left w:val="none" w:sz="0" w:space="0" w:color="auto"/>
                                <w:bottom w:val="none" w:sz="0" w:space="0" w:color="auto"/>
                                <w:right w:val="none" w:sz="0" w:space="0" w:color="auto"/>
                              </w:divBdr>
                              <w:divsChild>
                                <w:div w:id="773598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10229">
                          <w:marLeft w:val="0"/>
                          <w:marRight w:val="0"/>
                          <w:marTop w:val="0"/>
                          <w:marBottom w:val="0"/>
                          <w:divBdr>
                            <w:top w:val="none" w:sz="0" w:space="0" w:color="auto"/>
                            <w:left w:val="none" w:sz="0" w:space="0" w:color="auto"/>
                            <w:bottom w:val="none" w:sz="0" w:space="0" w:color="auto"/>
                            <w:right w:val="none" w:sz="0" w:space="0" w:color="auto"/>
                          </w:divBdr>
                          <w:divsChild>
                            <w:div w:id="706419183">
                              <w:marLeft w:val="0"/>
                              <w:marRight w:val="0"/>
                              <w:marTop w:val="0"/>
                              <w:marBottom w:val="0"/>
                              <w:divBdr>
                                <w:top w:val="none" w:sz="0" w:space="0" w:color="auto"/>
                                <w:left w:val="none" w:sz="0" w:space="0" w:color="auto"/>
                                <w:bottom w:val="none" w:sz="0" w:space="0" w:color="auto"/>
                                <w:right w:val="none" w:sz="0" w:space="0" w:color="auto"/>
                              </w:divBdr>
                              <w:divsChild>
                                <w:div w:id="115206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499101">
                          <w:marLeft w:val="0"/>
                          <w:marRight w:val="0"/>
                          <w:marTop w:val="0"/>
                          <w:marBottom w:val="0"/>
                          <w:divBdr>
                            <w:top w:val="none" w:sz="0" w:space="0" w:color="auto"/>
                            <w:left w:val="none" w:sz="0" w:space="0" w:color="auto"/>
                            <w:bottom w:val="none" w:sz="0" w:space="0" w:color="auto"/>
                            <w:right w:val="none" w:sz="0" w:space="0" w:color="auto"/>
                          </w:divBdr>
                          <w:divsChild>
                            <w:div w:id="1198809800">
                              <w:marLeft w:val="0"/>
                              <w:marRight w:val="0"/>
                              <w:marTop w:val="0"/>
                              <w:marBottom w:val="0"/>
                              <w:divBdr>
                                <w:top w:val="none" w:sz="0" w:space="0" w:color="auto"/>
                                <w:left w:val="none" w:sz="0" w:space="0" w:color="auto"/>
                                <w:bottom w:val="none" w:sz="0" w:space="0" w:color="auto"/>
                                <w:right w:val="none" w:sz="0" w:space="0" w:color="auto"/>
                              </w:divBdr>
                              <w:divsChild>
                                <w:div w:id="81371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075266">
                      <w:marLeft w:val="0"/>
                      <w:marRight w:val="0"/>
                      <w:marTop w:val="0"/>
                      <w:marBottom w:val="0"/>
                      <w:divBdr>
                        <w:top w:val="none" w:sz="0" w:space="0" w:color="auto"/>
                        <w:left w:val="none" w:sz="0" w:space="0" w:color="auto"/>
                        <w:bottom w:val="none" w:sz="0" w:space="0" w:color="auto"/>
                        <w:right w:val="none" w:sz="0" w:space="0" w:color="auto"/>
                      </w:divBdr>
                      <w:divsChild>
                        <w:div w:id="1519656709">
                          <w:marLeft w:val="0"/>
                          <w:marRight w:val="0"/>
                          <w:marTop w:val="0"/>
                          <w:marBottom w:val="0"/>
                          <w:divBdr>
                            <w:top w:val="none" w:sz="0" w:space="0" w:color="auto"/>
                            <w:left w:val="none" w:sz="0" w:space="0" w:color="auto"/>
                            <w:bottom w:val="none" w:sz="0" w:space="0" w:color="auto"/>
                            <w:right w:val="none" w:sz="0" w:space="0" w:color="auto"/>
                          </w:divBdr>
                        </w:div>
                        <w:div w:id="196551795">
                          <w:marLeft w:val="0"/>
                          <w:marRight w:val="0"/>
                          <w:marTop w:val="0"/>
                          <w:marBottom w:val="0"/>
                          <w:divBdr>
                            <w:top w:val="none" w:sz="0" w:space="0" w:color="auto"/>
                            <w:left w:val="none" w:sz="0" w:space="0" w:color="auto"/>
                            <w:bottom w:val="none" w:sz="0" w:space="0" w:color="auto"/>
                            <w:right w:val="none" w:sz="0" w:space="0" w:color="auto"/>
                          </w:divBdr>
                        </w:div>
                      </w:divsChild>
                    </w:div>
                    <w:div w:id="217786549">
                      <w:marLeft w:val="0"/>
                      <w:marRight w:val="0"/>
                      <w:marTop w:val="0"/>
                      <w:marBottom w:val="0"/>
                      <w:divBdr>
                        <w:top w:val="none" w:sz="0" w:space="0" w:color="auto"/>
                        <w:left w:val="none" w:sz="0" w:space="0" w:color="auto"/>
                        <w:bottom w:val="none" w:sz="0" w:space="0" w:color="auto"/>
                        <w:right w:val="none" w:sz="0" w:space="0" w:color="auto"/>
                      </w:divBdr>
                    </w:div>
                    <w:div w:id="1185708167">
                      <w:marLeft w:val="0"/>
                      <w:marRight w:val="0"/>
                      <w:marTop w:val="0"/>
                      <w:marBottom w:val="0"/>
                      <w:divBdr>
                        <w:top w:val="none" w:sz="0" w:space="0" w:color="auto"/>
                        <w:left w:val="none" w:sz="0" w:space="0" w:color="auto"/>
                        <w:bottom w:val="none" w:sz="0" w:space="0" w:color="auto"/>
                        <w:right w:val="none" w:sz="0" w:space="0" w:color="auto"/>
                      </w:divBdr>
                      <w:divsChild>
                        <w:div w:id="1199128592">
                          <w:marLeft w:val="0"/>
                          <w:marRight w:val="0"/>
                          <w:marTop w:val="0"/>
                          <w:marBottom w:val="0"/>
                          <w:divBdr>
                            <w:top w:val="none" w:sz="0" w:space="0" w:color="auto"/>
                            <w:left w:val="none" w:sz="0" w:space="0" w:color="auto"/>
                            <w:bottom w:val="none" w:sz="0" w:space="0" w:color="auto"/>
                            <w:right w:val="none" w:sz="0" w:space="0" w:color="auto"/>
                          </w:divBdr>
                        </w:div>
                      </w:divsChild>
                    </w:div>
                    <w:div w:id="1318925606">
                      <w:marLeft w:val="0"/>
                      <w:marRight w:val="0"/>
                      <w:marTop w:val="0"/>
                      <w:marBottom w:val="0"/>
                      <w:divBdr>
                        <w:top w:val="none" w:sz="0" w:space="0" w:color="auto"/>
                        <w:left w:val="none" w:sz="0" w:space="0" w:color="auto"/>
                        <w:bottom w:val="none" w:sz="0" w:space="0" w:color="auto"/>
                        <w:right w:val="none" w:sz="0" w:space="0" w:color="auto"/>
                      </w:divBdr>
                      <w:divsChild>
                        <w:div w:id="903760349">
                          <w:marLeft w:val="0"/>
                          <w:marRight w:val="0"/>
                          <w:marTop w:val="0"/>
                          <w:marBottom w:val="0"/>
                          <w:divBdr>
                            <w:top w:val="none" w:sz="0" w:space="0" w:color="auto"/>
                            <w:left w:val="none" w:sz="0" w:space="0" w:color="auto"/>
                            <w:bottom w:val="none" w:sz="0" w:space="0" w:color="auto"/>
                            <w:right w:val="none" w:sz="0" w:space="0" w:color="auto"/>
                          </w:divBdr>
                          <w:divsChild>
                            <w:div w:id="290522545">
                              <w:marLeft w:val="0"/>
                              <w:marRight w:val="0"/>
                              <w:marTop w:val="0"/>
                              <w:marBottom w:val="0"/>
                              <w:divBdr>
                                <w:top w:val="none" w:sz="0" w:space="0" w:color="auto"/>
                                <w:left w:val="none" w:sz="0" w:space="0" w:color="auto"/>
                                <w:bottom w:val="none" w:sz="0" w:space="0" w:color="auto"/>
                                <w:right w:val="none" w:sz="0" w:space="0" w:color="auto"/>
                              </w:divBdr>
                              <w:divsChild>
                                <w:div w:id="78332529">
                                  <w:marLeft w:val="0"/>
                                  <w:marRight w:val="0"/>
                                  <w:marTop w:val="0"/>
                                  <w:marBottom w:val="0"/>
                                  <w:divBdr>
                                    <w:top w:val="none" w:sz="0" w:space="0" w:color="auto"/>
                                    <w:left w:val="none" w:sz="0" w:space="0" w:color="auto"/>
                                    <w:bottom w:val="none" w:sz="0" w:space="0" w:color="auto"/>
                                    <w:right w:val="none" w:sz="0" w:space="0" w:color="auto"/>
                                  </w:divBdr>
                                </w:div>
                              </w:divsChild>
                            </w:div>
                            <w:div w:id="1614941216">
                              <w:marLeft w:val="0"/>
                              <w:marRight w:val="0"/>
                              <w:marTop w:val="0"/>
                              <w:marBottom w:val="0"/>
                              <w:divBdr>
                                <w:top w:val="none" w:sz="0" w:space="0" w:color="auto"/>
                                <w:left w:val="none" w:sz="0" w:space="0" w:color="auto"/>
                                <w:bottom w:val="none" w:sz="0" w:space="0" w:color="auto"/>
                                <w:right w:val="none" w:sz="0" w:space="0" w:color="auto"/>
                              </w:divBdr>
                              <w:divsChild>
                                <w:div w:id="1636831282">
                                  <w:marLeft w:val="0"/>
                                  <w:marRight w:val="0"/>
                                  <w:marTop w:val="0"/>
                                  <w:marBottom w:val="0"/>
                                  <w:divBdr>
                                    <w:top w:val="none" w:sz="0" w:space="0" w:color="auto"/>
                                    <w:left w:val="none" w:sz="0" w:space="0" w:color="auto"/>
                                    <w:bottom w:val="none" w:sz="0" w:space="0" w:color="auto"/>
                                    <w:right w:val="none" w:sz="0" w:space="0" w:color="auto"/>
                                  </w:divBdr>
                                  <w:divsChild>
                                    <w:div w:id="192892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108094">
              <w:marLeft w:val="0"/>
              <w:marRight w:val="0"/>
              <w:marTop w:val="0"/>
              <w:marBottom w:val="0"/>
              <w:divBdr>
                <w:top w:val="none" w:sz="0" w:space="0" w:color="auto"/>
                <w:left w:val="none" w:sz="0" w:space="0" w:color="auto"/>
                <w:bottom w:val="none" w:sz="0" w:space="0" w:color="auto"/>
                <w:right w:val="none" w:sz="0" w:space="0" w:color="auto"/>
              </w:divBdr>
              <w:divsChild>
                <w:div w:id="1614899591">
                  <w:marLeft w:val="0"/>
                  <w:marRight w:val="0"/>
                  <w:marTop w:val="0"/>
                  <w:marBottom w:val="0"/>
                  <w:divBdr>
                    <w:top w:val="none" w:sz="0" w:space="0" w:color="auto"/>
                    <w:left w:val="none" w:sz="0" w:space="0" w:color="auto"/>
                    <w:bottom w:val="none" w:sz="0" w:space="0" w:color="auto"/>
                    <w:right w:val="none" w:sz="0" w:space="0" w:color="auto"/>
                  </w:divBdr>
                  <w:divsChild>
                    <w:div w:id="274486707">
                      <w:marLeft w:val="0"/>
                      <w:marRight w:val="0"/>
                      <w:marTop w:val="0"/>
                      <w:marBottom w:val="0"/>
                      <w:divBdr>
                        <w:top w:val="none" w:sz="0" w:space="0" w:color="auto"/>
                        <w:left w:val="none" w:sz="0" w:space="0" w:color="auto"/>
                        <w:bottom w:val="none" w:sz="0" w:space="0" w:color="auto"/>
                        <w:right w:val="none" w:sz="0" w:space="0" w:color="auto"/>
                      </w:divBdr>
                      <w:divsChild>
                        <w:div w:id="1287854434">
                          <w:marLeft w:val="0"/>
                          <w:marRight w:val="0"/>
                          <w:marTop w:val="0"/>
                          <w:marBottom w:val="0"/>
                          <w:divBdr>
                            <w:top w:val="none" w:sz="0" w:space="0" w:color="auto"/>
                            <w:left w:val="none" w:sz="0" w:space="0" w:color="auto"/>
                            <w:bottom w:val="none" w:sz="0" w:space="0" w:color="auto"/>
                            <w:right w:val="none" w:sz="0" w:space="0" w:color="auto"/>
                          </w:divBdr>
                          <w:divsChild>
                            <w:div w:id="1324771430">
                              <w:marLeft w:val="0"/>
                              <w:marRight w:val="0"/>
                              <w:marTop w:val="0"/>
                              <w:marBottom w:val="0"/>
                              <w:divBdr>
                                <w:top w:val="none" w:sz="0" w:space="0" w:color="auto"/>
                                <w:left w:val="none" w:sz="0" w:space="0" w:color="auto"/>
                                <w:bottom w:val="none" w:sz="0" w:space="0" w:color="auto"/>
                                <w:right w:val="none" w:sz="0" w:space="0" w:color="auto"/>
                              </w:divBdr>
                              <w:divsChild>
                                <w:div w:id="551035822">
                                  <w:marLeft w:val="0"/>
                                  <w:marRight w:val="0"/>
                                  <w:marTop w:val="0"/>
                                  <w:marBottom w:val="0"/>
                                  <w:divBdr>
                                    <w:top w:val="none" w:sz="0" w:space="0" w:color="auto"/>
                                    <w:left w:val="none" w:sz="0" w:space="0" w:color="auto"/>
                                    <w:bottom w:val="none" w:sz="0" w:space="0" w:color="auto"/>
                                    <w:right w:val="none" w:sz="0" w:space="0" w:color="auto"/>
                                  </w:divBdr>
                                  <w:divsChild>
                                    <w:div w:id="50759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235234">
                              <w:marLeft w:val="0"/>
                              <w:marRight w:val="0"/>
                              <w:marTop w:val="0"/>
                              <w:marBottom w:val="0"/>
                              <w:divBdr>
                                <w:top w:val="none" w:sz="0" w:space="0" w:color="auto"/>
                                <w:left w:val="none" w:sz="0" w:space="0" w:color="auto"/>
                                <w:bottom w:val="none" w:sz="0" w:space="0" w:color="auto"/>
                                <w:right w:val="none" w:sz="0" w:space="0" w:color="auto"/>
                              </w:divBdr>
                              <w:divsChild>
                                <w:div w:id="147407493">
                                  <w:marLeft w:val="0"/>
                                  <w:marRight w:val="0"/>
                                  <w:marTop w:val="0"/>
                                  <w:marBottom w:val="0"/>
                                  <w:divBdr>
                                    <w:top w:val="none" w:sz="0" w:space="0" w:color="auto"/>
                                    <w:left w:val="none" w:sz="0" w:space="0" w:color="auto"/>
                                    <w:bottom w:val="none" w:sz="0" w:space="0" w:color="auto"/>
                                    <w:right w:val="none" w:sz="0" w:space="0" w:color="auto"/>
                                  </w:divBdr>
                                  <w:divsChild>
                                    <w:div w:id="115903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55384">
                              <w:marLeft w:val="0"/>
                              <w:marRight w:val="0"/>
                              <w:marTop w:val="0"/>
                              <w:marBottom w:val="0"/>
                              <w:divBdr>
                                <w:top w:val="none" w:sz="0" w:space="0" w:color="auto"/>
                                <w:left w:val="none" w:sz="0" w:space="0" w:color="auto"/>
                                <w:bottom w:val="none" w:sz="0" w:space="0" w:color="auto"/>
                                <w:right w:val="none" w:sz="0" w:space="0" w:color="auto"/>
                              </w:divBdr>
                              <w:divsChild>
                                <w:div w:id="2097288774">
                                  <w:marLeft w:val="0"/>
                                  <w:marRight w:val="0"/>
                                  <w:marTop w:val="0"/>
                                  <w:marBottom w:val="0"/>
                                  <w:divBdr>
                                    <w:top w:val="none" w:sz="0" w:space="0" w:color="auto"/>
                                    <w:left w:val="none" w:sz="0" w:space="0" w:color="auto"/>
                                    <w:bottom w:val="none" w:sz="0" w:space="0" w:color="auto"/>
                                    <w:right w:val="none" w:sz="0" w:space="0" w:color="auto"/>
                                  </w:divBdr>
                                  <w:divsChild>
                                    <w:div w:id="195101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21839">
                          <w:marLeft w:val="0"/>
                          <w:marRight w:val="0"/>
                          <w:marTop w:val="0"/>
                          <w:marBottom w:val="0"/>
                          <w:divBdr>
                            <w:top w:val="none" w:sz="0" w:space="0" w:color="auto"/>
                            <w:left w:val="none" w:sz="0" w:space="0" w:color="auto"/>
                            <w:bottom w:val="none" w:sz="0" w:space="0" w:color="auto"/>
                            <w:right w:val="none" w:sz="0" w:space="0" w:color="auto"/>
                          </w:divBdr>
                          <w:divsChild>
                            <w:div w:id="2029525700">
                              <w:marLeft w:val="0"/>
                              <w:marRight w:val="0"/>
                              <w:marTop w:val="0"/>
                              <w:marBottom w:val="0"/>
                              <w:divBdr>
                                <w:top w:val="none" w:sz="0" w:space="0" w:color="auto"/>
                                <w:left w:val="none" w:sz="0" w:space="0" w:color="auto"/>
                                <w:bottom w:val="none" w:sz="0" w:space="0" w:color="auto"/>
                                <w:right w:val="none" w:sz="0" w:space="0" w:color="auto"/>
                              </w:divBdr>
                              <w:divsChild>
                                <w:div w:id="1149396128">
                                  <w:marLeft w:val="0"/>
                                  <w:marRight w:val="0"/>
                                  <w:marTop w:val="0"/>
                                  <w:marBottom w:val="0"/>
                                  <w:divBdr>
                                    <w:top w:val="none" w:sz="0" w:space="0" w:color="auto"/>
                                    <w:left w:val="none" w:sz="0" w:space="0" w:color="auto"/>
                                    <w:bottom w:val="none" w:sz="0" w:space="0" w:color="auto"/>
                                    <w:right w:val="none" w:sz="0" w:space="0" w:color="auto"/>
                                  </w:divBdr>
                                </w:div>
                                <w:div w:id="168015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49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dz/url?sa=t&amp;rct=j&amp;q=le%20pme%20et%20protection%20l%27environnement&amp;source=web&amp;cd=17&amp;cad=rja&amp;ved=0CFcQFjAGOAo&amp;url=http%3A%2F%2Fwww.larsg-revue.com%2Farticles%2Flarsg%2Fpdf%2F1997%2F04%2Flarsg199716608.pdf&amp;ei=svZZUL6kGdDGtAae1YCYDA&amp;usg=AFQjCNHNE5tMx8VohlWwvzdbhVLnIi49aA" TargetMode="External"/><Relationship Id="rId13" Type="http://schemas.openxmlformats.org/officeDocument/2006/relationships/image" Target="media/image3.wmf"/><Relationship Id="rId18" Type="http://schemas.openxmlformats.org/officeDocument/2006/relationships/control" Target="activeX/activeX5.xml"/><Relationship Id="rId26" Type="http://schemas.openxmlformats.org/officeDocument/2006/relationships/control" Target="activeX/activeX9.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ntrol" Target="activeX/activeX2.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yperlink" Target="http://www.unfccc.int" TargetMode="Externa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6.xml"/><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control" Target="activeX/activeX8.xml"/><Relationship Id="rId32" Type="http://schemas.openxmlformats.org/officeDocument/2006/relationships/control" Target="activeX/activeX1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control" Target="activeX/activeX10.xml"/><Relationship Id="rId10" Type="http://schemas.openxmlformats.org/officeDocument/2006/relationships/control" Target="activeX/activeX1.xml"/><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control" Target="activeX/activeX3.xml"/><Relationship Id="rId22" Type="http://schemas.openxmlformats.org/officeDocument/2006/relationships/control" Target="activeX/activeX7.xml"/><Relationship Id="rId27" Type="http://schemas.openxmlformats.org/officeDocument/2006/relationships/image" Target="media/image10.wmf"/><Relationship Id="rId30" Type="http://schemas.openxmlformats.org/officeDocument/2006/relationships/control" Target="activeX/activeX11.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unfccc.in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9237A-7D69-4E07-B188-D5EA4E2D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973</TotalTime>
  <Pages>20</Pages>
  <Words>5265</Words>
  <Characters>28961</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mehdi</Company>
  <LinksUpToDate>false</LinksUpToDate>
  <CharactersWithSpaces>34158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mehdi</dc:creator>
  <cp:keywords/>
  <dc:description/>
  <cp:lastModifiedBy>mehdi</cp:lastModifiedBy>
  <cp:revision>152</cp:revision>
  <dcterms:created xsi:type="dcterms:W3CDTF">2012-09-19T16:48:00Z</dcterms:created>
  <dcterms:modified xsi:type="dcterms:W3CDTF">2012-10-01T20:48:00Z</dcterms:modified>
</cp:coreProperties>
</file>